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99" w:rsidRPr="00DC376C" w:rsidRDefault="009E4C99" w:rsidP="004B193C">
      <w:pPr>
        <w:spacing w:after="120"/>
        <w:ind w:right="-1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B2B2C30" wp14:editId="224B215B">
            <wp:extent cx="525600" cy="612000"/>
            <wp:effectExtent l="0" t="0" r="8255" b="0"/>
            <wp:docPr id="11" name="Рисунок 1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99" w:rsidRPr="0058541F" w:rsidRDefault="009E4C99" w:rsidP="004B193C">
      <w:pPr>
        <w:pStyle w:val="a8"/>
        <w:rPr>
          <w:b/>
          <w:caps/>
          <w:sz w:val="32"/>
          <w:szCs w:val="32"/>
        </w:rPr>
      </w:pPr>
      <w:r>
        <w:rPr>
          <w:caps/>
          <w:sz w:val="32"/>
          <w:szCs w:val="32"/>
        </w:rPr>
        <w:t>Государственная инспекция строительного надзора Сахалинской области</w:t>
      </w:r>
    </w:p>
    <w:p w:rsidR="009E4C99" w:rsidRPr="0058541F" w:rsidRDefault="009E4C99" w:rsidP="004B193C">
      <w:pPr>
        <w:suppressAutoHyphens/>
        <w:spacing w:line="276" w:lineRule="auto"/>
        <w:ind w:right="-143"/>
        <w:jc w:val="center"/>
        <w:rPr>
          <w:sz w:val="28"/>
          <w:szCs w:val="28"/>
        </w:rPr>
      </w:pPr>
      <w:r w:rsidRPr="0058541F">
        <w:rPr>
          <w:sz w:val="28"/>
          <w:szCs w:val="28"/>
        </w:rPr>
        <w:t>П Р И К А З</w:t>
      </w:r>
    </w:p>
    <w:p w:rsidR="009E4C99" w:rsidRDefault="009E4C99" w:rsidP="004B193C">
      <w:pPr>
        <w:suppressAutoHyphens/>
        <w:spacing w:line="276" w:lineRule="auto"/>
        <w:ind w:right="-143"/>
        <w:jc w:val="center"/>
        <w:rPr>
          <w:sz w:val="28"/>
          <w:szCs w:val="28"/>
        </w:rPr>
      </w:pPr>
    </w:p>
    <w:p w:rsidR="009E4C99" w:rsidRDefault="009E4C99" w:rsidP="004B193C">
      <w:pPr>
        <w:suppressAutoHyphens/>
        <w:spacing w:line="276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1376307987"/>
          <w:lock w:val="contentLocked"/>
          <w:placeholder>
            <w:docPart w:val="27AF6AB4E0AB4073BAA704A7EBA99365"/>
          </w:placeholder>
        </w:sdtPr>
        <w:sdtContent>
          <w:r w:rsidRPr="00AB0CA9">
            <w:rPr>
              <w:sz w:val="28"/>
              <w:szCs w:val="28"/>
            </w:rPr>
            <w:t>_______</w:t>
          </w:r>
        </w:sdtContent>
      </w:sdt>
      <w:r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{RegNumber}"/>
          <w:tag w:val="{RegNumber}"/>
          <w:id w:val="1853373130"/>
          <w:lock w:val="contentLocked"/>
          <w:placeholder>
            <w:docPart w:val="27AF6AB4E0AB4073BAA704A7EBA99365"/>
          </w:placeholder>
        </w:sdtPr>
        <w:sdtContent>
          <w:r w:rsidRPr="00AB0CA9">
            <w:rPr>
              <w:sz w:val="28"/>
              <w:szCs w:val="28"/>
            </w:rPr>
            <w:t>_______</w:t>
          </w:r>
        </w:sdtContent>
      </w:sdt>
    </w:p>
    <w:p w:rsidR="009E4C99" w:rsidRPr="0058541F" w:rsidRDefault="009E4C99" w:rsidP="004B193C">
      <w:pPr>
        <w:suppressAutoHyphens/>
        <w:spacing w:before="480" w:line="276" w:lineRule="auto"/>
        <w:ind w:right="-142"/>
        <w:jc w:val="center"/>
        <w:rPr>
          <w:szCs w:val="28"/>
        </w:rPr>
      </w:pPr>
      <w:r>
        <w:rPr>
          <w:szCs w:val="28"/>
        </w:rPr>
        <w:t>г</w:t>
      </w:r>
      <w:r w:rsidRPr="0058541F">
        <w:rPr>
          <w:szCs w:val="28"/>
        </w:rPr>
        <w:t>. Южно-Сахалинск</w:t>
      </w:r>
    </w:p>
    <w:p w:rsidR="009E4C99" w:rsidRDefault="009E4C99" w:rsidP="004B193C">
      <w:pPr>
        <w:suppressAutoHyphens/>
        <w:spacing w:line="276" w:lineRule="auto"/>
        <w:ind w:right="-143"/>
        <w:jc w:val="center"/>
        <w:rPr>
          <w:sz w:val="28"/>
          <w:szCs w:val="28"/>
        </w:rPr>
      </w:pPr>
    </w:p>
    <w:p w:rsidR="009E4C99" w:rsidRDefault="009E4C99" w:rsidP="004B193C">
      <w:pPr>
        <w:suppressAutoHyphens/>
        <w:spacing w:line="276" w:lineRule="auto"/>
        <w:ind w:right="-143"/>
        <w:jc w:val="center"/>
        <w:rPr>
          <w:b/>
          <w:sz w:val="28"/>
          <w:szCs w:val="28"/>
        </w:rPr>
      </w:pPr>
    </w:p>
    <w:p w:rsidR="009E4C99" w:rsidRDefault="009E4C99" w:rsidP="004B193C">
      <w:pPr>
        <w:suppressAutoHyphens/>
        <w:spacing w:line="276" w:lineRule="auto"/>
        <w:ind w:left="708" w:right="-143" w:hanging="708"/>
        <w:jc w:val="center"/>
        <w:rPr>
          <w:rStyle w:val="10"/>
        </w:rPr>
      </w:pPr>
      <w:r>
        <w:rPr>
          <w:rStyle w:val="10"/>
        </w:rPr>
        <w:t>О внесении изменений в приказ государственной инспекции строительного надзора Сахалинской области от 22.05.2018 № 4 «О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</w:r>
    </w:p>
    <w:p w:rsidR="009E4C99" w:rsidRPr="005B6BE6" w:rsidRDefault="009E4C99" w:rsidP="004B193C">
      <w:pPr>
        <w:suppressAutoHyphens/>
        <w:spacing w:after="240" w:line="276" w:lineRule="auto"/>
        <w:ind w:right="-142"/>
        <w:jc w:val="center"/>
        <w:rPr>
          <w:b/>
          <w:sz w:val="28"/>
          <w:szCs w:val="28"/>
        </w:rPr>
      </w:pPr>
    </w:p>
    <w:p w:rsidR="009E4C99" w:rsidRDefault="009E4C99" w:rsidP="004B193C">
      <w:pPr>
        <w:rPr>
          <w:sz w:val="28"/>
          <w:szCs w:val="28"/>
        </w:rPr>
      </w:pPr>
    </w:p>
    <w:p w:rsidR="009E4C99" w:rsidRPr="001B7B79" w:rsidRDefault="009E4C99" w:rsidP="004B193C">
      <w:pPr>
        <w:pStyle w:val="a9"/>
        <w:numPr>
          <w:ilvl w:val="0"/>
          <w:numId w:val="1"/>
        </w:numPr>
        <w:tabs>
          <w:tab w:val="left" w:pos="840"/>
        </w:tabs>
        <w:spacing w:line="360" w:lineRule="auto"/>
        <w:ind w:left="0" w:firstLine="839"/>
        <w:jc w:val="both"/>
        <w:rPr>
          <w:sz w:val="28"/>
          <w:szCs w:val="28"/>
        </w:rPr>
      </w:pPr>
      <w:r w:rsidRPr="001B7B79">
        <w:rPr>
          <w:sz w:val="28"/>
          <w:szCs w:val="28"/>
        </w:rPr>
        <w:t>Внести изменения в утвержденный приказом государственной инспекции строительного надзора Сахалинской области от 16.04.2024                 № 1-3.34-341/24 «О внесении изменений в приказ государственной инспекции строительного надзора Сахалинской области от 22.05.2018 № 4 «О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 состав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интересов, утвердив его в новой редакции согласно приложению к настоящему приказу.</w:t>
      </w:r>
    </w:p>
    <w:p w:rsidR="009E4C99" w:rsidRPr="001B7B79" w:rsidRDefault="009E4C99" w:rsidP="004B193C">
      <w:pPr>
        <w:pStyle w:val="a9"/>
        <w:numPr>
          <w:ilvl w:val="0"/>
          <w:numId w:val="1"/>
        </w:numPr>
        <w:tabs>
          <w:tab w:val="left" w:pos="84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BE7EAE">
        <w:rPr>
          <w:sz w:val="28"/>
          <w:szCs w:val="28"/>
        </w:rPr>
        <w:lastRenderedPageBreak/>
        <w:t>Опубликовать настоящий приказ на «Официальном интернет-портале правовой информации» и разместить на официальном сайте государственной инспекции строительного надзора Сахалинской области.</w:t>
      </w:r>
    </w:p>
    <w:p w:rsidR="009E4C99" w:rsidRPr="00AE1B74" w:rsidRDefault="009E4C99" w:rsidP="009E4C99">
      <w:pPr>
        <w:jc w:val="both"/>
      </w:pPr>
    </w:p>
    <w:p w:rsidR="009E4C99" w:rsidRDefault="009E4C99"/>
    <w:p w:rsidR="009E4C99" w:rsidRDefault="009E4C99" w:rsidP="009E4C99"/>
    <w:p w:rsidR="00995C18" w:rsidRDefault="009E4C99" w:rsidP="009E4C99">
      <w:pPr>
        <w:jc w:val="both"/>
        <w:rPr>
          <w:sz w:val="28"/>
          <w:szCs w:val="28"/>
        </w:rPr>
      </w:pPr>
      <w:r w:rsidRPr="009E4C99">
        <w:rPr>
          <w:sz w:val="28"/>
          <w:szCs w:val="28"/>
        </w:rPr>
        <w:t xml:space="preserve">Руководитель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9E4C99">
        <w:rPr>
          <w:sz w:val="28"/>
          <w:szCs w:val="28"/>
        </w:rPr>
        <w:t>А.В. Маламура</w:t>
      </w: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jc w:val="both"/>
        <w:rPr>
          <w:sz w:val="28"/>
          <w:szCs w:val="28"/>
        </w:rPr>
      </w:pPr>
    </w:p>
    <w:p w:rsidR="009E4C99" w:rsidRDefault="009E4C99" w:rsidP="009E4C99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:rsidR="009E4C99" w:rsidRPr="00502DD7" w:rsidRDefault="009E4C99" w:rsidP="009E4C99">
      <w:pPr>
        <w:ind w:left="5103"/>
        <w:rPr>
          <w:sz w:val="28"/>
          <w:szCs w:val="28"/>
        </w:rPr>
      </w:pPr>
      <w:r w:rsidRPr="00502DD7">
        <w:rPr>
          <w:sz w:val="28"/>
          <w:szCs w:val="28"/>
        </w:rPr>
        <w:t>к приказу государственной</w:t>
      </w:r>
    </w:p>
    <w:p w:rsidR="009E4C99" w:rsidRPr="00502DD7" w:rsidRDefault="009E4C99" w:rsidP="009E4C99">
      <w:pPr>
        <w:ind w:left="5103"/>
        <w:rPr>
          <w:sz w:val="28"/>
          <w:szCs w:val="28"/>
        </w:rPr>
      </w:pPr>
      <w:r w:rsidRPr="00502DD7">
        <w:rPr>
          <w:sz w:val="28"/>
          <w:szCs w:val="28"/>
        </w:rPr>
        <w:t>инспекции строительного</w:t>
      </w:r>
    </w:p>
    <w:p w:rsidR="009E4C99" w:rsidRPr="00D304BD" w:rsidRDefault="009E4C99" w:rsidP="009E4C99">
      <w:pPr>
        <w:ind w:left="5103"/>
        <w:rPr>
          <w:sz w:val="28"/>
          <w:szCs w:val="28"/>
        </w:rPr>
        <w:sectPr w:rsidR="009E4C99" w:rsidRPr="00D304BD" w:rsidSect="009E4C9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надзора Сахалинской обла</w:t>
      </w:r>
      <w:r w:rsidRPr="00502DD7">
        <w:rPr>
          <w:sz w:val="28"/>
          <w:szCs w:val="28"/>
        </w:rPr>
        <w:t>сти</w:t>
      </w:r>
    </w:p>
    <w:p w:rsidR="009E4C99" w:rsidRDefault="009E4C99" w:rsidP="004B193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№ </w:t>
      </w:r>
      <w:sdt>
        <w:sdtPr>
          <w:rPr>
            <w:sz w:val="28"/>
            <w:szCs w:val="28"/>
          </w:rPr>
          <w:alias w:val="{RegNumber}"/>
          <w:tag w:val="{RegNumber}"/>
          <w:id w:val="614729077"/>
          <w:lock w:val="contentLocked"/>
          <w:placeholder>
            <w:docPart w:val="B82311374C86498CAEB9DA03A197AAB0"/>
          </w:placeholder>
        </w:sdtPr>
        <w:sdtContent>
          <w:r>
            <w:rPr>
              <w:sz w:val="28"/>
              <w:szCs w:val="28"/>
            </w:rPr>
            <w:t>_________</w:t>
          </w:r>
        </w:sdtContent>
      </w:sdt>
      <w:r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{RegDate}"/>
          <w:tag w:val="{RegDate}"/>
          <w:id w:val="653880126"/>
          <w:lock w:val="contentLocked"/>
          <w:placeholder>
            <w:docPart w:val="B82311374C86498CAEB9DA03A197AAB0"/>
          </w:placeholder>
        </w:sdtPr>
        <w:sdtContent>
          <w:r>
            <w:rPr>
              <w:sz w:val="28"/>
              <w:szCs w:val="28"/>
            </w:rPr>
            <w:t>_________</w:t>
          </w:r>
        </w:sdtContent>
      </w:sdt>
    </w:p>
    <w:p w:rsidR="009E4C99" w:rsidRDefault="009E4C99" w:rsidP="004B193C">
      <w:pPr>
        <w:rPr>
          <w:sz w:val="28"/>
          <w:szCs w:val="28"/>
        </w:rPr>
      </w:pPr>
    </w:p>
    <w:p w:rsidR="009E4C99" w:rsidRPr="009C63DB" w:rsidRDefault="009E4C99" w:rsidP="004B193C">
      <w:pPr>
        <w:rPr>
          <w:sz w:val="28"/>
          <w:szCs w:val="28"/>
        </w:rPr>
        <w:sectPr w:rsidR="009E4C99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9E4C99" w:rsidRPr="00A37078" w:rsidRDefault="009E4C99" w:rsidP="004B193C">
      <w:pPr>
        <w:jc w:val="center"/>
        <w:rPr>
          <w:sz w:val="2"/>
          <w:szCs w:val="2"/>
        </w:rPr>
      </w:pPr>
    </w:p>
    <w:p w:rsidR="009E4C99" w:rsidRPr="009C63DB" w:rsidRDefault="009E4C99" w:rsidP="004B193C">
      <w:pPr>
        <w:jc w:val="center"/>
        <w:rPr>
          <w:sz w:val="28"/>
          <w:szCs w:val="28"/>
        </w:rPr>
        <w:sectPr w:rsidR="009E4C99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9E4C99" w:rsidRPr="00502DD7" w:rsidRDefault="009E4C99" w:rsidP="004B193C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02DD7">
        <w:rPr>
          <w:sz w:val="28"/>
          <w:szCs w:val="28"/>
        </w:rPr>
        <w:t>«УТВЕРЖДЕНО»</w:t>
      </w:r>
    </w:p>
    <w:p w:rsidR="009E4C99" w:rsidRPr="00502DD7" w:rsidRDefault="009E4C99" w:rsidP="004B193C">
      <w:pPr>
        <w:ind w:left="5103"/>
        <w:jc w:val="both"/>
        <w:rPr>
          <w:sz w:val="28"/>
          <w:szCs w:val="28"/>
        </w:rPr>
      </w:pPr>
      <w:r w:rsidRPr="00502DD7">
        <w:rPr>
          <w:sz w:val="28"/>
          <w:szCs w:val="28"/>
        </w:rPr>
        <w:t>приказом государственной</w:t>
      </w:r>
    </w:p>
    <w:p w:rsidR="009E4C99" w:rsidRPr="00502DD7" w:rsidRDefault="009E4C99" w:rsidP="004B193C">
      <w:pPr>
        <w:ind w:left="5103"/>
        <w:jc w:val="both"/>
        <w:rPr>
          <w:sz w:val="28"/>
          <w:szCs w:val="28"/>
        </w:rPr>
      </w:pPr>
      <w:r w:rsidRPr="00502DD7">
        <w:rPr>
          <w:sz w:val="28"/>
          <w:szCs w:val="28"/>
        </w:rPr>
        <w:t>инспекции строительного</w:t>
      </w:r>
    </w:p>
    <w:p w:rsidR="009E4C99" w:rsidRPr="00502DD7" w:rsidRDefault="009E4C99" w:rsidP="004B193C">
      <w:pPr>
        <w:ind w:left="5103"/>
        <w:jc w:val="both"/>
        <w:rPr>
          <w:sz w:val="28"/>
          <w:szCs w:val="28"/>
        </w:rPr>
      </w:pPr>
      <w:r w:rsidRPr="00502DD7">
        <w:rPr>
          <w:sz w:val="28"/>
          <w:szCs w:val="28"/>
        </w:rPr>
        <w:t>надзора Сахалинской области</w:t>
      </w:r>
    </w:p>
    <w:p w:rsidR="009E4C99" w:rsidRPr="00502DD7" w:rsidRDefault="009E4C99" w:rsidP="004B193C">
      <w:pPr>
        <w:spacing w:after="840"/>
        <w:ind w:left="5103"/>
        <w:jc w:val="both"/>
        <w:rPr>
          <w:b/>
          <w:sz w:val="26"/>
          <w:szCs w:val="26"/>
          <w:u w:val="single"/>
        </w:rPr>
      </w:pPr>
      <w:r w:rsidRPr="00502DD7">
        <w:rPr>
          <w:sz w:val="28"/>
          <w:szCs w:val="28"/>
          <w:u w:val="single"/>
        </w:rPr>
        <w:t>от  22.05.2018   № 4</w:t>
      </w:r>
    </w:p>
    <w:p w:rsidR="009E4C99" w:rsidRDefault="009E4C99" w:rsidP="004B193C">
      <w:pPr>
        <w:spacing w:after="1400"/>
        <w:sectPr w:rsidR="009E4C99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C99" w:rsidRDefault="009E4C99" w:rsidP="004B193C">
      <w:pPr>
        <w:tabs>
          <w:tab w:val="left" w:pos="8647"/>
          <w:tab w:val="left" w:pos="8789"/>
        </w:tabs>
        <w:spacing w:after="120"/>
        <w:ind w:left="851" w:right="424"/>
        <w:jc w:val="center"/>
        <w:rPr>
          <w:b/>
          <w:bCs/>
          <w:caps/>
          <w:sz w:val="28"/>
          <w:szCs w:val="28"/>
        </w:rPr>
      </w:pPr>
      <w:r w:rsidRPr="00502DD7">
        <w:rPr>
          <w:b/>
          <w:bCs/>
          <w:caps/>
          <w:sz w:val="28"/>
          <w:szCs w:val="28"/>
        </w:rPr>
        <w:lastRenderedPageBreak/>
        <w:t>Состав комиссии по соб</w:t>
      </w:r>
      <w:r>
        <w:rPr>
          <w:b/>
          <w:bCs/>
          <w:caps/>
          <w:sz w:val="28"/>
          <w:szCs w:val="28"/>
        </w:rPr>
        <w:t xml:space="preserve">людению требований к служебному </w:t>
      </w:r>
      <w:r w:rsidRPr="00502DD7">
        <w:rPr>
          <w:b/>
          <w:bCs/>
          <w:caps/>
          <w:sz w:val="28"/>
          <w:szCs w:val="28"/>
        </w:rPr>
        <w:t>поведен</w:t>
      </w:r>
      <w:r>
        <w:rPr>
          <w:b/>
          <w:bCs/>
          <w:caps/>
          <w:sz w:val="28"/>
          <w:szCs w:val="28"/>
        </w:rPr>
        <w:t xml:space="preserve">ию </w:t>
      </w:r>
      <w:r w:rsidRPr="00502DD7">
        <w:rPr>
          <w:b/>
          <w:bCs/>
          <w:caps/>
          <w:sz w:val="28"/>
          <w:szCs w:val="28"/>
        </w:rPr>
        <w:t xml:space="preserve">государственных гражданских служащих государственной </w:t>
      </w:r>
      <w:r>
        <w:rPr>
          <w:b/>
          <w:bCs/>
          <w:caps/>
          <w:sz w:val="28"/>
          <w:szCs w:val="28"/>
        </w:rPr>
        <w:t xml:space="preserve">инспекции строительного надзора </w:t>
      </w:r>
      <w:r w:rsidRPr="00502DD7">
        <w:rPr>
          <w:b/>
          <w:bCs/>
          <w:caps/>
          <w:sz w:val="28"/>
          <w:szCs w:val="28"/>
        </w:rPr>
        <w:t>Сахалинской области</w:t>
      </w:r>
    </w:p>
    <w:p w:rsidR="009E4C99" w:rsidRDefault="009E4C99" w:rsidP="004B193C">
      <w:pPr>
        <w:tabs>
          <w:tab w:val="left" w:pos="8647"/>
          <w:tab w:val="left" w:pos="8789"/>
        </w:tabs>
        <w:spacing w:after="120"/>
        <w:ind w:left="851" w:right="424"/>
        <w:jc w:val="center"/>
        <w:rPr>
          <w:b/>
          <w:bCs/>
          <w:caps/>
          <w:sz w:val="28"/>
          <w:szCs w:val="28"/>
        </w:rPr>
      </w:pPr>
    </w:p>
    <w:tbl>
      <w:tblPr>
        <w:tblW w:w="9669" w:type="dxa"/>
        <w:tblInd w:w="-318" w:type="dxa"/>
        <w:tblLook w:val="01E0" w:firstRow="1" w:lastRow="1" w:firstColumn="1" w:lastColumn="1" w:noHBand="0" w:noVBand="0"/>
      </w:tblPr>
      <w:tblGrid>
        <w:gridCol w:w="2870"/>
        <w:gridCol w:w="6799"/>
      </w:tblGrid>
      <w:tr w:rsidR="009E4C99" w:rsidRPr="00502DD7" w:rsidTr="004B193C">
        <w:tc>
          <w:tcPr>
            <w:tcW w:w="2870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Лазарева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799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jc w:val="both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Заместитель руководителя государственной инспекции строительного надзора Сахалинской области, председатель комиссии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jc w:val="both"/>
              <w:rPr>
                <w:sz w:val="28"/>
                <w:szCs w:val="28"/>
              </w:rPr>
            </w:pPr>
          </w:p>
        </w:tc>
      </w:tr>
      <w:tr w:rsidR="009E4C99" w:rsidRPr="00502DD7" w:rsidTr="004B193C">
        <w:tc>
          <w:tcPr>
            <w:tcW w:w="2870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59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Ксенофонтова                   Елена Петровна</w:t>
            </w:r>
          </w:p>
        </w:tc>
        <w:tc>
          <w:tcPr>
            <w:tcW w:w="6799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59" w:lineRule="auto"/>
              <w:jc w:val="both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Ведущий советник – главный государственный инспектор управления государственного строительного надзора государственной инспекции строительного надзора Сахалинской области, заместитель председателя комиссии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59" w:lineRule="auto"/>
              <w:jc w:val="both"/>
              <w:rPr>
                <w:sz w:val="28"/>
                <w:szCs w:val="28"/>
              </w:rPr>
            </w:pPr>
          </w:p>
        </w:tc>
      </w:tr>
      <w:tr w:rsidR="009E4C99" w:rsidRPr="00502DD7" w:rsidTr="004B193C">
        <w:tc>
          <w:tcPr>
            <w:tcW w:w="2870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Лёвина                            Анна Владиславовна</w:t>
            </w:r>
          </w:p>
        </w:tc>
        <w:tc>
          <w:tcPr>
            <w:tcW w:w="6799" w:type="dxa"/>
            <w:shd w:val="clear" w:color="auto" w:fill="auto"/>
          </w:tcPr>
          <w:p w:rsidR="009E4C99" w:rsidRDefault="009E4C99" w:rsidP="004B193C">
            <w:pPr>
              <w:autoSpaceDE w:val="0"/>
              <w:autoSpaceDN w:val="0"/>
              <w:spacing w:line="260" w:lineRule="auto"/>
              <w:jc w:val="both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Ведущий консультант государственной инспекции строительного надзора Сахалинской области, секретарь комиссии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jc w:val="both"/>
              <w:rPr>
                <w:sz w:val="28"/>
                <w:szCs w:val="28"/>
              </w:rPr>
            </w:pPr>
          </w:p>
        </w:tc>
      </w:tr>
      <w:tr w:rsidR="009E4C99" w:rsidRPr="00502DD7" w:rsidTr="004B193C">
        <w:tc>
          <w:tcPr>
            <w:tcW w:w="2870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9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Члены комиссии: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E4C99" w:rsidRPr="00A97E6C" w:rsidTr="004B193C">
        <w:trPr>
          <w:trHeight w:val="1032"/>
        </w:trPr>
        <w:tc>
          <w:tcPr>
            <w:tcW w:w="2870" w:type="dxa"/>
          </w:tcPr>
          <w:p w:rsidR="009E4C99" w:rsidRPr="00A97E6C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A97E6C">
              <w:rPr>
                <w:sz w:val="28"/>
                <w:szCs w:val="28"/>
              </w:rPr>
              <w:t xml:space="preserve">Вычегжанин </w:t>
            </w:r>
          </w:p>
          <w:p w:rsidR="009E4C99" w:rsidRPr="00A97E6C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A97E6C">
              <w:rPr>
                <w:sz w:val="28"/>
                <w:szCs w:val="28"/>
              </w:rPr>
              <w:t>Владислав Павлович</w:t>
            </w:r>
          </w:p>
        </w:tc>
        <w:tc>
          <w:tcPr>
            <w:tcW w:w="6799" w:type="dxa"/>
          </w:tcPr>
          <w:p w:rsidR="009E4C99" w:rsidRPr="00A97E6C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A97E6C">
              <w:rPr>
                <w:sz w:val="28"/>
                <w:szCs w:val="28"/>
              </w:rPr>
              <w:t>- начальник управления по профилактике коррупционных и иных правонарушений Правительства Сахалинской области</w:t>
            </w:r>
          </w:p>
          <w:p w:rsidR="009E4C99" w:rsidRPr="00A97E6C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</w:p>
        </w:tc>
      </w:tr>
      <w:tr w:rsidR="009E4C99" w:rsidRPr="00502DD7" w:rsidTr="004B193C">
        <w:trPr>
          <w:trHeight w:val="1032"/>
        </w:trPr>
        <w:tc>
          <w:tcPr>
            <w:tcW w:w="2870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lastRenderedPageBreak/>
              <w:t>Нестеров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799" w:type="dxa"/>
            <w:shd w:val="clear" w:color="auto" w:fill="auto"/>
          </w:tcPr>
          <w:p w:rsidR="009E4C99" w:rsidRDefault="009E4C99" w:rsidP="004B193C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Ведущий советник управления государственного строительного надзора государственной инспекции строительного надзора Сахалинской области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9E4C99" w:rsidRPr="00502DD7" w:rsidTr="004B193C">
        <w:tc>
          <w:tcPr>
            <w:tcW w:w="2870" w:type="dxa"/>
            <w:shd w:val="clear" w:color="auto" w:fill="auto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Кан                                Елена                         Александровна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Советник управления по профилактике коррупционных и иных правонарушений Правительства Сахалинской области (по согласованию)</w:t>
            </w:r>
          </w:p>
        </w:tc>
      </w:tr>
      <w:tr w:rsidR="009E4C99" w:rsidRPr="00502DD7" w:rsidTr="004B193C">
        <w:tc>
          <w:tcPr>
            <w:tcW w:w="2870" w:type="dxa"/>
            <w:shd w:val="clear" w:color="auto" w:fill="auto"/>
            <w:vAlign w:val="center"/>
          </w:tcPr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Строкин                                  Константин                          Борисович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9E4C99" w:rsidRPr="00A97E6C" w:rsidRDefault="009E4C99" w:rsidP="004B193C">
            <w:pPr>
              <w:jc w:val="both"/>
              <w:rPr>
                <w:sz w:val="28"/>
                <w:szCs w:val="28"/>
              </w:rPr>
            </w:pPr>
          </w:p>
          <w:p w:rsidR="009E4C99" w:rsidRPr="00502DD7" w:rsidRDefault="009E4C99" w:rsidP="004B193C">
            <w:pPr>
              <w:jc w:val="both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Директор Технического нефтегазового института ФГБОУ ВО «Сахалинский государственный университет» (по согласованию)</w:t>
            </w:r>
          </w:p>
          <w:p w:rsidR="009E4C99" w:rsidRPr="00502DD7" w:rsidRDefault="009E4C99" w:rsidP="004B193C">
            <w:pPr>
              <w:jc w:val="both"/>
              <w:rPr>
                <w:sz w:val="28"/>
                <w:szCs w:val="28"/>
              </w:rPr>
            </w:pPr>
          </w:p>
        </w:tc>
      </w:tr>
      <w:tr w:rsidR="009E4C99" w:rsidRPr="00502DD7" w:rsidTr="004B193C">
        <w:tc>
          <w:tcPr>
            <w:tcW w:w="2870" w:type="dxa"/>
            <w:shd w:val="clear" w:color="auto" w:fill="auto"/>
            <w:vAlign w:val="center"/>
          </w:tcPr>
          <w:p w:rsidR="009E4C99" w:rsidRPr="00A97E6C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 xml:space="preserve">Суворов 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Александр</w:t>
            </w:r>
          </w:p>
          <w:p w:rsidR="009E4C99" w:rsidRPr="00502DD7" w:rsidRDefault="009E4C99" w:rsidP="004B193C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Аркадьевич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9E4C99" w:rsidRPr="00A97E6C" w:rsidRDefault="009E4C99" w:rsidP="004B193C">
            <w:pPr>
              <w:jc w:val="both"/>
              <w:rPr>
                <w:sz w:val="28"/>
                <w:szCs w:val="28"/>
              </w:rPr>
            </w:pPr>
          </w:p>
          <w:p w:rsidR="009E4C99" w:rsidRPr="00502DD7" w:rsidRDefault="009E4C99" w:rsidP="004B193C">
            <w:pPr>
              <w:jc w:val="both"/>
              <w:rPr>
                <w:sz w:val="28"/>
                <w:szCs w:val="28"/>
              </w:rPr>
            </w:pPr>
            <w:r w:rsidRPr="00502DD7">
              <w:rPr>
                <w:sz w:val="28"/>
                <w:szCs w:val="28"/>
              </w:rPr>
              <w:t>Представитель общественного совета при государственной инспекции строительного надзора Сахалинской области (по согласованию)</w:t>
            </w:r>
          </w:p>
        </w:tc>
      </w:tr>
    </w:tbl>
    <w:p w:rsidR="009E4C99" w:rsidRDefault="009E4C99" w:rsidP="009E4C99">
      <w:pPr>
        <w:spacing w:after="480"/>
        <w:jc w:val="both"/>
        <w:rPr>
          <w:b/>
          <w:bCs/>
          <w:sz w:val="28"/>
          <w:szCs w:val="28"/>
        </w:rPr>
        <w:sectPr w:rsidR="009E4C99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E4C99" w:rsidRPr="009E4C99" w:rsidRDefault="009E4C99" w:rsidP="009E4C99">
      <w:pPr>
        <w:rPr>
          <w:sz w:val="28"/>
          <w:szCs w:val="28"/>
        </w:rPr>
      </w:pPr>
    </w:p>
    <w:sectPr w:rsidR="009E4C99" w:rsidRPr="009E4C99" w:rsidSect="009E4C99">
      <w:headerReference w:type="default" r:id="rId6"/>
      <w:footerReference w:type="first" r:id="rId7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0C" w:rsidRPr="00FF20C5" w:rsidRDefault="009E4C99" w:rsidP="00FF20C5">
    <w:pPr>
      <w:pStyle w:val="a6"/>
      <w:rPr>
        <w:rFonts w:cs="Arial"/>
        <w:szCs w:val="18"/>
      </w:rPr>
    </w:pPr>
    <w:r>
      <w:rPr>
        <w:rFonts w:cs="Arial"/>
        <w:szCs w:val="18"/>
      </w:rPr>
      <w:t>1-3.34-542/24(п)</w:t>
    </w:r>
    <w:r w:rsidRPr="00FF20C5">
      <w:rPr>
        <w:rFonts w:cs="Arial"/>
        <w:szCs w:val="18"/>
      </w:rPr>
      <w:t xml:space="preserve"> (</w:t>
    </w:r>
    <w:sdt>
      <w:sdtPr>
        <w:rPr>
          <w:rFonts w:cs="Arial"/>
          <w:szCs w:val="18"/>
        </w:rPr>
        <w:alias w:val="{TagFile}{_UIVersionString}"/>
        <w:tag w:val="{TagFile}{_UIVersionString}"/>
        <w:id w:val="-78913573"/>
        <w:lock w:val="contentLocked"/>
      </w:sdtPr>
      <w:sdtEndPr/>
      <w:sdtContent>
        <w:r w:rsidRPr="00FF20C5">
          <w:rPr>
            <w:rFonts w:cs="Arial"/>
            <w:szCs w:val="18"/>
          </w:rPr>
          <w:t>версия</w:t>
        </w:r>
      </w:sdtContent>
    </w:sdt>
    <w:r w:rsidRPr="00FF20C5">
      <w:rPr>
        <w:rFonts w:cs="Arial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61" w:rsidRPr="00875DFC" w:rsidRDefault="009E4C99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>
      <w:rPr>
        <w:rStyle w:val="a5"/>
        <w:noProof/>
        <w:sz w:val="26"/>
        <w:szCs w:val="26"/>
      </w:rPr>
      <w:t>3</w:t>
    </w:r>
    <w:r w:rsidRPr="00875DFC">
      <w:rPr>
        <w:rStyle w:val="a5"/>
        <w:sz w:val="26"/>
        <w:szCs w:val="26"/>
      </w:rPr>
      <w:fldChar w:fldCharType="end"/>
    </w:r>
  </w:p>
  <w:p w:rsidR="00987461" w:rsidRDefault="009E4C9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DFE"/>
    <w:multiLevelType w:val="hybridMultilevel"/>
    <w:tmpl w:val="EBCEE476"/>
    <w:lvl w:ilvl="0" w:tplc="62328648">
      <w:start w:val="1"/>
      <w:numFmt w:val="decimal"/>
      <w:lvlText w:val="%1."/>
      <w:lvlJc w:val="left"/>
      <w:pPr>
        <w:ind w:left="12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9"/>
    <w:rsid w:val="00995C18"/>
    <w:rsid w:val="009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3CE"/>
  <w15:chartTrackingRefBased/>
  <w15:docId w15:val="{4135BF69-7C2B-4476-8B0F-AD86C41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4C99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E4C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4C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4C9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E4C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E4C99"/>
    <w:rPr>
      <w:rFonts w:cs="Times New Roman"/>
    </w:rPr>
  </w:style>
  <w:style w:type="paragraph" w:styleId="a6">
    <w:name w:val="footer"/>
    <w:basedOn w:val="a"/>
    <w:link w:val="a7"/>
    <w:uiPriority w:val="99"/>
    <w:rsid w:val="009E4C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uiPriority w:val="99"/>
    <w:qFormat/>
    <w:rsid w:val="009E4C99"/>
    <w:pPr>
      <w:spacing w:after="240"/>
      <w:jc w:val="center"/>
    </w:pPr>
    <w:rPr>
      <w:sz w:val="36"/>
      <w:szCs w:val="36"/>
    </w:rPr>
  </w:style>
  <w:style w:type="paragraph" w:styleId="a9">
    <w:name w:val="List Paragraph"/>
    <w:basedOn w:val="a"/>
    <w:uiPriority w:val="34"/>
    <w:qFormat/>
    <w:rsid w:val="009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F6AB4E0AB4073BAA704A7EBA99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28646-5EF2-4173-A07E-61D3B68C8FC8}"/>
      </w:docPartPr>
      <w:docPartBody>
        <w:p w:rsidR="00000000" w:rsidRDefault="00591D6F" w:rsidP="00591D6F">
          <w:pPr>
            <w:pStyle w:val="27AF6AB4E0AB4073BAA704A7EBA99365"/>
          </w:pPr>
          <w:r w:rsidRPr="00F928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2311374C86498CAEB9DA03A197A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BA518-95FB-4A11-A23D-172413C994AC}"/>
      </w:docPartPr>
      <w:docPartBody>
        <w:p w:rsidR="00000000" w:rsidRDefault="00591D6F" w:rsidP="00591D6F">
          <w:pPr>
            <w:pStyle w:val="B82311374C86498CAEB9DA03A197AAB0"/>
          </w:pPr>
          <w:r w:rsidRPr="000C531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6F"/>
    <w:rsid w:val="005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1D6F"/>
    <w:rPr>
      <w:color w:val="808080"/>
    </w:rPr>
  </w:style>
  <w:style w:type="paragraph" w:customStyle="1" w:styleId="27AF6AB4E0AB4073BAA704A7EBA99365">
    <w:name w:val="27AF6AB4E0AB4073BAA704A7EBA99365"/>
    <w:rsid w:val="00591D6F"/>
  </w:style>
  <w:style w:type="paragraph" w:customStyle="1" w:styleId="DD4C69D402A740AAACA1655DE5F03669">
    <w:name w:val="DD4C69D402A740AAACA1655DE5F03669"/>
    <w:rsid w:val="00591D6F"/>
  </w:style>
  <w:style w:type="paragraph" w:customStyle="1" w:styleId="7A4C1E5758A84D63A9E43AC703E2F7CA">
    <w:name w:val="7A4C1E5758A84D63A9E43AC703E2F7CA"/>
    <w:rsid w:val="00591D6F"/>
  </w:style>
  <w:style w:type="paragraph" w:customStyle="1" w:styleId="B82311374C86498CAEB9DA03A197AAB0">
    <w:name w:val="B82311374C86498CAEB9DA03A197AAB0"/>
    <w:rsid w:val="00591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Левина Анна Владиславовна</cp:lastModifiedBy>
  <cp:revision>1</cp:revision>
  <dcterms:created xsi:type="dcterms:W3CDTF">2024-05-22T04:52:00Z</dcterms:created>
  <dcterms:modified xsi:type="dcterms:W3CDTF">2024-05-22T04:57:00Z</dcterms:modified>
</cp:coreProperties>
</file>