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1147" w14:textId="77777777" w:rsidR="002D1794" w:rsidRDefault="002D1794" w:rsidP="002D1794">
      <w:pPr>
        <w:spacing w:before="420" w:after="120"/>
        <w:jc w:val="center"/>
      </w:pPr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7B806662" w:rsidR="002D1794" w:rsidRPr="002D1794" w:rsidRDefault="0038540E" w:rsidP="002D1794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«О внесении изменений в приказ государственной инспекции строительного н</w:t>
            </w:r>
            <w:r w:rsidR="00E17E13">
              <w:rPr>
                <w:sz w:val="28"/>
                <w:szCs w:val="28"/>
              </w:rPr>
              <w:t xml:space="preserve">адзора Сахалинской области от 22.05.2018 № </w:t>
            </w:r>
            <w:r w:rsidRPr="0038540E">
              <w:rPr>
                <w:sz w:val="28"/>
                <w:szCs w:val="28"/>
              </w:rPr>
              <w:t>4 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F5F114D" w14:textId="2E5A97E9" w:rsidR="002D1794" w:rsidRDefault="00862F55" w:rsidP="00071E4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разработан в целях приведения в соответствие нормам действующего законодательства Российской</w:t>
      </w:r>
      <w:r w:rsidR="008F1472">
        <w:rPr>
          <w:sz w:val="28"/>
          <w:szCs w:val="28"/>
        </w:rPr>
        <w:t xml:space="preserve"> Федерации, </w:t>
      </w:r>
      <w:bookmarkStart w:id="0" w:name="_GoBack"/>
      <w:bookmarkEnd w:id="0"/>
      <w:r>
        <w:rPr>
          <w:sz w:val="28"/>
          <w:szCs w:val="28"/>
        </w:rPr>
        <w:t xml:space="preserve">порядка работы </w:t>
      </w:r>
      <w:r w:rsidRPr="001408CF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</w:t>
      </w:r>
      <w:r>
        <w:rPr>
          <w:sz w:val="28"/>
          <w:szCs w:val="28"/>
        </w:rPr>
        <w:t xml:space="preserve"> </w:t>
      </w:r>
      <w:r w:rsidRPr="001408CF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C191" w14:textId="77777777" w:rsidR="00446061" w:rsidRDefault="00446061" w:rsidP="0004774F">
      <w:r>
        <w:separator/>
      </w:r>
    </w:p>
  </w:endnote>
  <w:endnote w:type="continuationSeparator" w:id="0">
    <w:p w14:paraId="12BAC9A9" w14:textId="77777777" w:rsidR="00446061" w:rsidRDefault="00446061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E4DF" w14:textId="77777777" w:rsidR="00704225" w:rsidRDefault="007042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115A" w14:textId="1EFA98FE" w:rsidR="0004774F" w:rsidRPr="00796147" w:rsidRDefault="00796147" w:rsidP="00796147">
    <w:pPr>
      <w:pStyle w:val="a6"/>
    </w:pPr>
    <w:r>
      <w:rPr>
        <w:rFonts w:cs="Arial"/>
        <w:b/>
        <w:szCs w:val="18"/>
      </w:rPr>
      <w:t>3</w:t>
    </w:r>
    <w:r w:rsidR="00704225">
      <w:rPr>
        <w:rFonts w:cs="Arial"/>
        <w:b/>
        <w:szCs w:val="18"/>
      </w:rPr>
      <w:t>.34-2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D007" w14:textId="77777777" w:rsidR="00704225" w:rsidRDefault="00704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C5D89" w14:textId="77777777" w:rsidR="00446061" w:rsidRDefault="00446061" w:rsidP="0004774F">
      <w:r>
        <w:separator/>
      </w:r>
    </w:p>
  </w:footnote>
  <w:footnote w:type="continuationSeparator" w:id="0">
    <w:p w14:paraId="556766C8" w14:textId="77777777" w:rsidR="00446061" w:rsidRDefault="00446061" w:rsidP="000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4A8AF" w14:textId="77777777" w:rsidR="00704225" w:rsidRDefault="007042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3630D" w14:textId="77777777" w:rsidR="00704225" w:rsidRDefault="007042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710B" w14:textId="77777777" w:rsidR="00704225" w:rsidRDefault="00704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021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FB9B7-23AD-41F0-BE15-DAC23CDE5B91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7</cp:revision>
  <cp:lastPrinted>2022-05-11T04:43:00Z</cp:lastPrinted>
  <dcterms:created xsi:type="dcterms:W3CDTF">2018-09-24T05:37:00Z</dcterms:created>
  <dcterms:modified xsi:type="dcterms:W3CDTF">2022-05-11T23:28:00Z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