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46" w:rsidRDefault="00721F46" w:rsidP="00721F46">
      <w:pPr>
        <w:tabs>
          <w:tab w:val="left" w:pos="576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63EE">
        <w:rPr>
          <w:rFonts w:ascii="Times New Roman" w:hAnsi="Times New Roman" w:cs="Times New Roman"/>
          <w:sz w:val="24"/>
          <w:szCs w:val="24"/>
        </w:rPr>
        <w:t>УТВЕРЖДЕН</w:t>
      </w:r>
      <w:r w:rsidRPr="000A63EE">
        <w:rPr>
          <w:rFonts w:ascii="Times New Roman" w:hAnsi="Times New Roman" w:cs="Times New Roman"/>
          <w:sz w:val="24"/>
          <w:szCs w:val="24"/>
        </w:rPr>
        <w:br/>
        <w:t>Приказом государственной инспекции</w:t>
      </w:r>
      <w:r w:rsidRPr="000A63EE">
        <w:rPr>
          <w:rFonts w:ascii="Times New Roman" w:hAnsi="Times New Roman" w:cs="Times New Roman"/>
          <w:sz w:val="24"/>
          <w:szCs w:val="24"/>
        </w:rPr>
        <w:br/>
        <w:t>строительного надзо</w:t>
      </w:r>
      <w:r w:rsidR="00226488" w:rsidRPr="000A63EE">
        <w:rPr>
          <w:rFonts w:ascii="Times New Roman" w:hAnsi="Times New Roman" w:cs="Times New Roman"/>
          <w:sz w:val="24"/>
          <w:szCs w:val="24"/>
        </w:rPr>
        <w:t>ра Сахалинской области</w:t>
      </w:r>
      <w:r w:rsidR="00226488" w:rsidRPr="000A63EE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965344">
        <w:rPr>
          <w:rFonts w:ascii="Times New Roman" w:hAnsi="Times New Roman" w:cs="Times New Roman"/>
          <w:sz w:val="24"/>
          <w:szCs w:val="24"/>
        </w:rPr>
        <w:t>20</w:t>
      </w:r>
      <w:r w:rsidR="00226488" w:rsidRPr="000A63EE">
        <w:rPr>
          <w:rFonts w:ascii="Times New Roman" w:hAnsi="Times New Roman" w:cs="Times New Roman"/>
          <w:sz w:val="24"/>
          <w:szCs w:val="24"/>
        </w:rPr>
        <w:t xml:space="preserve"> </w:t>
      </w:r>
      <w:r w:rsidR="007958BB" w:rsidRPr="000A63EE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226488" w:rsidRPr="000A63EE">
        <w:rPr>
          <w:rFonts w:ascii="Times New Roman" w:hAnsi="Times New Roman" w:cs="Times New Roman"/>
          <w:sz w:val="24"/>
          <w:szCs w:val="24"/>
        </w:rPr>
        <w:t>20</w:t>
      </w:r>
      <w:r w:rsidR="004907A6">
        <w:rPr>
          <w:rFonts w:ascii="Times New Roman" w:hAnsi="Times New Roman" w:cs="Times New Roman"/>
          <w:sz w:val="24"/>
          <w:szCs w:val="24"/>
        </w:rPr>
        <w:t>23</w:t>
      </w:r>
      <w:r w:rsidR="00226488" w:rsidRPr="000A63EE">
        <w:rPr>
          <w:rFonts w:ascii="Times New Roman" w:hAnsi="Times New Roman" w:cs="Times New Roman"/>
          <w:sz w:val="24"/>
          <w:szCs w:val="24"/>
        </w:rPr>
        <w:t xml:space="preserve"> г. № </w:t>
      </w:r>
      <w:r w:rsidR="00965344">
        <w:rPr>
          <w:rFonts w:ascii="Times New Roman" w:hAnsi="Times New Roman" w:cs="Times New Roman"/>
          <w:sz w:val="24"/>
          <w:szCs w:val="24"/>
        </w:rPr>
        <w:t>29</w:t>
      </w:r>
    </w:p>
    <w:p w:rsidR="000A63EE" w:rsidRPr="000A63EE" w:rsidRDefault="000A63EE" w:rsidP="00721F46">
      <w:pPr>
        <w:tabs>
          <w:tab w:val="left" w:pos="5760"/>
        </w:tabs>
        <w:spacing w:after="0" w:line="240" w:lineRule="auto"/>
        <w:contextualSpacing/>
        <w:jc w:val="right"/>
        <w:rPr>
          <w:rFonts w:ascii="Times New Roman" w:eastAsia="Constantia" w:hAnsi="Times New Roman" w:cs="Times New Roman"/>
          <w:iCs/>
          <w:sz w:val="24"/>
          <w:szCs w:val="24"/>
          <w:lang w:bidi="en-US"/>
        </w:rPr>
      </w:pPr>
    </w:p>
    <w:p w:rsidR="003F1983" w:rsidRPr="007958BB" w:rsidRDefault="00721F46" w:rsidP="003F1983">
      <w:pPr>
        <w:tabs>
          <w:tab w:val="left" w:pos="5760"/>
        </w:tabs>
        <w:spacing w:after="0" w:line="240" w:lineRule="auto"/>
        <w:contextualSpacing/>
        <w:jc w:val="center"/>
        <w:rPr>
          <w:rFonts w:ascii="Times New Roman" w:eastAsia="Constantia" w:hAnsi="Times New Roman" w:cs="Times New Roman"/>
          <w:b/>
          <w:iCs/>
          <w:sz w:val="24"/>
          <w:szCs w:val="24"/>
          <w:lang w:bidi="en-US"/>
        </w:rPr>
      </w:pPr>
      <w:r w:rsidRPr="007958BB">
        <w:rPr>
          <w:rFonts w:ascii="Times New Roman" w:eastAsia="Constantia" w:hAnsi="Times New Roman" w:cs="Times New Roman"/>
          <w:b/>
          <w:iCs/>
          <w:sz w:val="24"/>
          <w:szCs w:val="24"/>
          <w:lang w:bidi="en-US"/>
        </w:rPr>
        <w:t>ПЛАН</w:t>
      </w:r>
      <w:r w:rsidR="003F1983" w:rsidRPr="007958BB">
        <w:rPr>
          <w:rFonts w:ascii="Times New Roman" w:eastAsia="Constantia" w:hAnsi="Times New Roman" w:cs="Times New Roman"/>
          <w:b/>
          <w:iCs/>
          <w:sz w:val="24"/>
          <w:szCs w:val="24"/>
          <w:lang w:bidi="en-US"/>
        </w:rPr>
        <w:t xml:space="preserve"> МЕРОПРИЯТИЙ </w:t>
      </w:r>
      <w:r w:rsidRPr="007958BB">
        <w:rPr>
          <w:rFonts w:ascii="Times New Roman" w:eastAsia="Constantia" w:hAnsi="Times New Roman" w:cs="Times New Roman"/>
          <w:b/>
          <w:iCs/>
          <w:sz w:val="24"/>
          <w:szCs w:val="24"/>
          <w:lang w:bidi="en-US"/>
        </w:rPr>
        <w:t xml:space="preserve">(«дорожная карта») </w:t>
      </w:r>
    </w:p>
    <w:p w:rsidR="00721F46" w:rsidRPr="00AA2427" w:rsidRDefault="00721F46" w:rsidP="003F1983">
      <w:pPr>
        <w:tabs>
          <w:tab w:val="left" w:pos="5760"/>
        </w:tabs>
        <w:spacing w:after="0" w:line="240" w:lineRule="auto"/>
        <w:contextualSpacing/>
        <w:jc w:val="center"/>
        <w:rPr>
          <w:rFonts w:ascii="Times New Roman" w:eastAsia="Constantia" w:hAnsi="Times New Roman" w:cs="Times New Roman"/>
          <w:b/>
          <w:iCs/>
          <w:sz w:val="24"/>
          <w:szCs w:val="24"/>
          <w:lang w:bidi="en-US"/>
        </w:rPr>
      </w:pPr>
      <w:r w:rsidRPr="00AA2427">
        <w:rPr>
          <w:rFonts w:ascii="Times New Roman" w:eastAsia="Constantia" w:hAnsi="Times New Roman" w:cs="Times New Roman"/>
          <w:b/>
          <w:iCs/>
          <w:sz w:val="24"/>
          <w:szCs w:val="24"/>
          <w:lang w:bidi="en-US"/>
        </w:rPr>
        <w:t xml:space="preserve">по </w:t>
      </w:r>
      <w:r w:rsidR="003F1983" w:rsidRPr="00AA2427">
        <w:rPr>
          <w:rFonts w:ascii="Times New Roman" w:eastAsia="Constantia" w:hAnsi="Times New Roman" w:cs="Times New Roman"/>
          <w:b/>
          <w:iCs/>
          <w:sz w:val="24"/>
          <w:szCs w:val="24"/>
          <w:lang w:bidi="en-US"/>
        </w:rPr>
        <w:t>выявлению оценке и снижению рисков нарушения антимонопольного законодательства на 20</w:t>
      </w:r>
      <w:r w:rsidR="00312C8B">
        <w:rPr>
          <w:rFonts w:ascii="Times New Roman" w:eastAsia="Constantia" w:hAnsi="Times New Roman" w:cs="Times New Roman"/>
          <w:b/>
          <w:iCs/>
          <w:sz w:val="24"/>
          <w:szCs w:val="24"/>
          <w:lang w:bidi="en-US"/>
        </w:rPr>
        <w:t>2</w:t>
      </w:r>
      <w:r w:rsidR="004907A6">
        <w:rPr>
          <w:rFonts w:ascii="Times New Roman" w:eastAsia="Constantia" w:hAnsi="Times New Roman" w:cs="Times New Roman"/>
          <w:b/>
          <w:iCs/>
          <w:sz w:val="24"/>
          <w:szCs w:val="24"/>
          <w:lang w:bidi="en-US"/>
        </w:rPr>
        <w:t>4</w:t>
      </w:r>
      <w:r w:rsidR="003F1983" w:rsidRPr="00AA2427">
        <w:rPr>
          <w:rFonts w:ascii="Times New Roman" w:eastAsia="Constantia" w:hAnsi="Times New Roman" w:cs="Times New Roman"/>
          <w:b/>
          <w:iCs/>
          <w:sz w:val="24"/>
          <w:szCs w:val="24"/>
          <w:lang w:bidi="en-US"/>
        </w:rPr>
        <w:t xml:space="preserve"> год</w:t>
      </w:r>
    </w:p>
    <w:p w:rsidR="00721F46" w:rsidRPr="00AA2427" w:rsidRDefault="00721F46" w:rsidP="00721F46">
      <w:pPr>
        <w:spacing w:after="0" w:line="240" w:lineRule="auto"/>
        <w:contextualSpacing/>
        <w:rPr>
          <w:rFonts w:ascii="Times New Roman" w:eastAsia="Constantia" w:hAnsi="Times New Roman" w:cs="Times New Roman"/>
          <w:b/>
          <w:iCs/>
          <w:sz w:val="24"/>
          <w:szCs w:val="24"/>
          <w:lang w:bidi="en-US"/>
        </w:rPr>
      </w:pPr>
    </w:p>
    <w:p w:rsidR="00721F46" w:rsidRPr="00AA2427" w:rsidRDefault="00721F46" w:rsidP="00721F46">
      <w:pPr>
        <w:spacing w:after="0" w:line="240" w:lineRule="auto"/>
        <w:contextualSpacing/>
        <w:rPr>
          <w:rFonts w:ascii="Times New Roman" w:eastAsia="Constantia" w:hAnsi="Times New Roman" w:cs="Times New Roman"/>
          <w:iCs/>
          <w:sz w:val="24"/>
          <w:szCs w:val="24"/>
          <w:lang w:bidi="en-US"/>
        </w:rPr>
      </w:pPr>
    </w:p>
    <w:tbl>
      <w:tblPr>
        <w:tblW w:w="151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4282"/>
        <w:gridCol w:w="4678"/>
        <w:gridCol w:w="1842"/>
        <w:gridCol w:w="3685"/>
      </w:tblGrid>
      <w:tr w:rsidR="00261341" w:rsidRPr="00721F46" w:rsidTr="001A791C">
        <w:trPr>
          <w:trHeight w:val="15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341" w:rsidRPr="00261341" w:rsidRDefault="00261341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341" w:rsidRPr="00261341" w:rsidRDefault="00261341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341" w:rsidRPr="00FF483E" w:rsidRDefault="00FF483E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Ожидаемые результаты, проведенных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341" w:rsidRPr="00FF483E" w:rsidRDefault="00FF483E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Срок исполнения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341" w:rsidRPr="00FF483E" w:rsidRDefault="00FF483E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Ответственный исполнитель</w:t>
            </w:r>
          </w:p>
        </w:tc>
      </w:tr>
      <w:tr w:rsidR="00721F46" w:rsidRPr="00721F46" w:rsidTr="001A791C">
        <w:trPr>
          <w:trHeight w:val="15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721F46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val="en-US" w:bidi="en-US"/>
              </w:rPr>
            </w:pPr>
            <w:r w:rsidRPr="00721F46">
              <w:rPr>
                <w:rFonts w:ascii="Times New Roman" w:eastAsia="Constantia" w:hAnsi="Times New Roman" w:cs="Times New Roman"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721F46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val="en-US" w:bidi="en-US"/>
              </w:rPr>
            </w:pPr>
            <w:r w:rsidRPr="00721F46">
              <w:rPr>
                <w:rFonts w:ascii="Times New Roman" w:eastAsia="Constantia" w:hAnsi="Times New Roman" w:cs="Times New Roman"/>
                <w:i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261341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261341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46" w:rsidRPr="00721F46" w:rsidRDefault="00261341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val="en-US" w:bidi="en-US"/>
              </w:rPr>
              <w:t>5</w:t>
            </w:r>
          </w:p>
        </w:tc>
      </w:tr>
      <w:tr w:rsidR="00721F46" w:rsidRPr="00721F46" w:rsidTr="001A791C">
        <w:trPr>
          <w:trHeight w:val="10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5C77BD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1.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3F1983" w:rsidP="00721F46">
            <w:pPr>
              <w:tabs>
                <w:tab w:val="left" w:pos="576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Обобщение сведений о наличии</w:t>
            </w:r>
            <w:r w:rsidR="00721F46" w:rsidRPr="00721F4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 нарушений антимонопольного законодательства за предыдущие 3 года</w:t>
            </w: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 и их анализ</w:t>
            </w:r>
            <w:r w:rsidR="00721F46" w:rsidRPr="00721F4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 (наличие предостережений, предупреждений, штрафов, жалоб, возбужденных дел)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3F1983" w:rsidP="00721F46">
            <w:pPr>
              <w:tabs>
                <w:tab w:val="left" w:pos="576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Сбор информации о нарушениях антимонопольного законодательства, составление перечня нарушений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3F1983" w:rsidP="00965344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>До 20</w:t>
            </w:r>
            <w:r w:rsidR="005C77BD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 xml:space="preserve"> января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46" w:rsidRPr="00721F46" w:rsidRDefault="005C77BD" w:rsidP="00721F46">
            <w:pPr>
              <w:tabs>
                <w:tab w:val="left" w:pos="576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Должностное лицо ответс</w:t>
            </w:r>
            <w:r w:rsidR="008A699F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т</w:t>
            </w: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венное за правовое обеспечение</w:t>
            </w:r>
          </w:p>
        </w:tc>
      </w:tr>
      <w:tr w:rsidR="003F1983" w:rsidRPr="00721F46" w:rsidTr="001A791C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983" w:rsidRDefault="003F1983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2.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983" w:rsidRPr="00721F46" w:rsidRDefault="003F1983" w:rsidP="00721F46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Анализ действующих правовых актов инспекции на предмет </w:t>
            </w:r>
            <w:r w:rsidR="007D4223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соответствия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  <w:r w:rsidR="007D4223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антимонопольному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законодательству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983" w:rsidRPr="00721F46" w:rsidRDefault="003F1983" w:rsidP="005C77BD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Обеспечение </w:t>
            </w:r>
            <w:r w:rsidR="007D4223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соответствия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правовых актов инспекции антимонопольному законодательству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983" w:rsidRPr="003F1983" w:rsidRDefault="003F1983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1 раз в квартал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83" w:rsidRDefault="002837DD" w:rsidP="005C77BD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Должностное лицо ответс</w:t>
            </w:r>
            <w:r w:rsidR="008A699F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т</w:t>
            </w: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венное за правовое обеспечение</w:t>
            </w:r>
          </w:p>
        </w:tc>
      </w:tr>
      <w:tr w:rsidR="00721F46" w:rsidRPr="00721F46" w:rsidTr="001A791C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2837DD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3</w:t>
            </w:r>
            <w:r w:rsidR="00721F46" w:rsidRPr="00721F4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721F46" w:rsidP="00721F46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721F4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Анализ проектов правовых актов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2837DD" w:rsidP="005C77BD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Обеспечение </w:t>
            </w:r>
            <w:r w:rsidR="007D4223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соответствия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правовых актов инспекции антимонопольному законодательству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2837DD" w:rsidRDefault="002837DD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val="en-US" w:bidi="en-US"/>
              </w:rPr>
              <w:t xml:space="preserve">В </w:t>
            </w: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46" w:rsidRPr="00721F46" w:rsidRDefault="005C77BD" w:rsidP="005C77BD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Должностные лица, ответственные за правовое</w:t>
            </w:r>
            <w:r w:rsidR="00721F46" w:rsidRPr="00721F4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 и к</w:t>
            </w: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адровое обеспечение</w:t>
            </w:r>
            <w:r w:rsidR="00721F46" w:rsidRPr="00721F4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</w:p>
        </w:tc>
      </w:tr>
      <w:tr w:rsidR="00721F46" w:rsidRPr="00721F46" w:rsidTr="001A791C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2837DD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4.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2837DD" w:rsidP="00721F4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Мониторинг и анализ</w:t>
            </w:r>
            <w:r w:rsidR="00721F46" w:rsidRPr="00721F4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 практики применения ант</w:t>
            </w: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имонопольного законодательства в инспекции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2837DD" w:rsidP="00721F4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Мониторинг </w:t>
            </w:r>
            <w:r w:rsidRPr="002837DD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практики применения антимонопольного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законодательства по всем направлениям деятельности инспекции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2837DD" w:rsidP="00965344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>До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                           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>31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46" w:rsidRPr="00721F46" w:rsidRDefault="002837DD" w:rsidP="00721F4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Заместитель руководителя</w:t>
            </w:r>
          </w:p>
        </w:tc>
      </w:tr>
      <w:tr w:rsidR="002837DD" w:rsidRPr="00721F46" w:rsidTr="001A791C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7DD" w:rsidRPr="00721F46" w:rsidRDefault="002837DD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5.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7DD" w:rsidRPr="00721F46" w:rsidRDefault="002837DD" w:rsidP="00721F4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Обобщение сведений о </w:t>
            </w:r>
            <w:r w:rsidR="007D4223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правоприменительной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практике в сфере антимонопольного законодательства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7DD" w:rsidRPr="00721F46" w:rsidRDefault="002837DD" w:rsidP="00721F4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Подготовка аналитической справки об изменении</w:t>
            </w:r>
            <w:r>
              <w:t xml:space="preserve"> </w:t>
            </w:r>
            <w:r w:rsidRPr="002837DD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антимонопольного законодательства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7DD" w:rsidRPr="002837DD" w:rsidRDefault="002837DD" w:rsidP="00965344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2837DD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До 20 января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D" w:rsidRPr="00721F46" w:rsidRDefault="002837DD" w:rsidP="00721F4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2837DD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Должностные лица, ответственные за правовое и кадровое обеспечение</w:t>
            </w:r>
          </w:p>
        </w:tc>
      </w:tr>
      <w:tr w:rsidR="002837DD" w:rsidRPr="00721F46" w:rsidTr="001A791C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7DD" w:rsidRPr="00721F46" w:rsidRDefault="002837DD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lastRenderedPageBreak/>
              <w:t>6.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7DD" w:rsidRDefault="002837DD" w:rsidP="002837DD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Выявление и оценка рисков нарушения антимонопольного законодательства и представление информации заместителю руководителя инспекции</w:t>
            </w:r>
          </w:p>
          <w:p w:rsidR="002837DD" w:rsidRPr="00721F46" w:rsidRDefault="002837DD" w:rsidP="002837DD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7DD" w:rsidRPr="00721F46" w:rsidRDefault="00DD0BB0" w:rsidP="00721F4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DD0BB0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Выявление и оценка рисков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  <w:r w:rsidRPr="00DD0BB0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по всем направлениям деятельности инспекции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7DD" w:rsidRDefault="00DD0BB0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>До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                           </w:t>
            </w:r>
            <w:r w:rsidR="001A791C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0</w:t>
            </w:r>
            <w:bookmarkStart w:id="0" w:name="_GoBack"/>
            <w:bookmarkEnd w:id="0"/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>1 августа</w:t>
            </w:r>
          </w:p>
          <w:p w:rsidR="00DD0BB0" w:rsidRDefault="00DD0BB0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</w:pPr>
          </w:p>
          <w:p w:rsidR="00DD0BB0" w:rsidRPr="002837DD" w:rsidRDefault="00DD0BB0" w:rsidP="00965344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До                            </w:t>
            </w:r>
            <w:r w:rsidR="001A791C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0</w:t>
            </w:r>
            <w:r w:rsidRPr="00DD0BB0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1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D" w:rsidRPr="00721F46" w:rsidRDefault="00DD0BB0" w:rsidP="00721F4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Начальник управления, государственного строительного надзора</w:t>
            </w:r>
          </w:p>
        </w:tc>
      </w:tr>
      <w:tr w:rsidR="00DD0BB0" w:rsidRPr="00721F46" w:rsidTr="001A791C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721F46" w:rsidRDefault="00DD0BB0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7.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721F46" w:rsidRDefault="00DD0BB0" w:rsidP="00721F4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Составление и утверждение карты рисков нарушения антимонопольного законодательства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721F46" w:rsidRDefault="00DD0BB0" w:rsidP="00721F4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Обобщение </w:t>
            </w:r>
            <w:r w:rsidRPr="00DD0BB0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рисков нарушения антимонопольного законодательства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DD0BB0" w:rsidRDefault="00DD0BB0" w:rsidP="00965344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DD0BB0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До     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                      </w:t>
            </w:r>
            <w:r w:rsidR="001A791C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1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B0" w:rsidRPr="00721F46" w:rsidRDefault="00DD0BB0" w:rsidP="00721F4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DD0BB0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Должностные лица, ответственные за правовое и кадровое обеспечение</w:t>
            </w:r>
          </w:p>
        </w:tc>
      </w:tr>
      <w:tr w:rsidR="00DD0BB0" w:rsidRPr="00721F46" w:rsidTr="001A791C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721F46" w:rsidRDefault="00DD0BB0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8.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721F46" w:rsidRDefault="00DD0BB0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Актуализация карты рисков нарушения антимонопольного законодательства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721F46" w:rsidRDefault="00DD0BB0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Мониторинг </w:t>
            </w:r>
            <w:r w:rsidRPr="00DD0BB0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рисков нарушения антимонопольного законодательства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DD0BB0" w:rsidRDefault="00DD0BB0" w:rsidP="00965344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DD0BB0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До     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                      25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B0" w:rsidRPr="00721F46" w:rsidRDefault="00DD0BB0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DD0BB0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Должностные лица, ответственные за правовое и кадровое обеспечение</w:t>
            </w:r>
          </w:p>
        </w:tc>
      </w:tr>
      <w:tr w:rsidR="00DD0BB0" w:rsidRPr="00721F46" w:rsidTr="001A791C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721F46" w:rsidRDefault="00DD0BB0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9.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721F46" w:rsidRDefault="00DD0BB0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Соблюдение при осуществлении закупок требований законодательства о контрактной  системе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721F46" w:rsidRDefault="00DD0BB0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Исключение нарушений антимонопольного законодательства при осуществлении закупок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DD0BB0" w:rsidRDefault="00DD0BB0" w:rsidP="00DD0BB0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B0" w:rsidRPr="00721F46" w:rsidRDefault="00DD0BB0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DD0BB0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Должностное лицо ответс</w:t>
            </w:r>
            <w:r w:rsidR="008A699F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т</w:t>
            </w:r>
            <w:r w:rsidRPr="00DD0BB0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венное за правовое обеспечение</w:t>
            </w:r>
          </w:p>
        </w:tc>
      </w:tr>
      <w:tr w:rsidR="00DD0BB0" w:rsidRPr="00721F46" w:rsidTr="001A791C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721F46" w:rsidRDefault="00DD0BB0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10.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721F46" w:rsidRDefault="00DD0BB0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Своевременное размещение полной и достоверной </w:t>
            </w:r>
            <w:r w:rsidR="008A699F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нформации о деятельности Инспекции на официальном сайте инспекции в сети «Интернет»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721F46" w:rsidRDefault="00DD0BB0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Исключение создания дискриминационных и преимущественных условий для отдельных категорий хозяйствующих субъектов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DD0BB0" w:rsidRDefault="00D747EA" w:rsidP="00DD0BB0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B0" w:rsidRPr="00721F46" w:rsidRDefault="00D747EA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Должное лицо, ответс</w:t>
            </w:r>
            <w:r w:rsidR="008A699F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т</w:t>
            </w: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венное за размещение информации на официальном сайте в сети «Интернет»</w:t>
            </w:r>
          </w:p>
        </w:tc>
      </w:tr>
      <w:tr w:rsidR="00D747EA" w:rsidRPr="00721F46" w:rsidTr="001A791C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7EA" w:rsidRPr="00721F46" w:rsidRDefault="00D747EA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11.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7EA" w:rsidRPr="00721F46" w:rsidRDefault="00D747EA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Осуществление текущего контроля и контроля за полнотой и качеством проведения должностными лицами </w:t>
            </w:r>
            <w:r w:rsidR="007D4223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проверки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в строгом соответствии с нормативными правовыми актами, регламентирующими порядок их проведения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7EA" w:rsidRPr="00721F46" w:rsidRDefault="00D747EA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Исключение случаев проведения проверок по вопросам, не относящимся к деятельности инспекции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7EA" w:rsidRPr="00D747EA" w:rsidRDefault="00D747EA" w:rsidP="008A699F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В сроки установленные НПА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EA" w:rsidRPr="00721F46" w:rsidRDefault="00D747EA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Должностные лица, уполномоченные на проведения контроля</w:t>
            </w:r>
          </w:p>
        </w:tc>
      </w:tr>
      <w:tr w:rsidR="00D747EA" w:rsidRPr="00721F46" w:rsidTr="001A791C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7EA" w:rsidRPr="00721F46" w:rsidRDefault="00D747EA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12.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7EA" w:rsidRPr="00721F46" w:rsidRDefault="00D747EA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Подготовка правового акта об утверждении ключевых показателей эффективности функционирования антимонопольного комплаенса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7EA" w:rsidRPr="00721F46" w:rsidRDefault="00D747EA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Установление критериев оценки эффективности функционирования антимонопольного комплаенса в инспекции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7EA" w:rsidRPr="00D747EA" w:rsidRDefault="00D747EA" w:rsidP="00965344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До </w:t>
            </w:r>
            <w:r w:rsidR="001A791C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1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EA" w:rsidRPr="00721F46" w:rsidRDefault="00D747EA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D747EA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Должностные лица, ответственные за правовое и кадровое обеспечение</w:t>
            </w:r>
          </w:p>
        </w:tc>
      </w:tr>
      <w:tr w:rsidR="00D747EA" w:rsidRPr="00721F46" w:rsidTr="001A791C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7EA" w:rsidRPr="00721F46" w:rsidRDefault="00D747EA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lastRenderedPageBreak/>
              <w:t>13.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7EA" w:rsidRPr="00721F46" w:rsidRDefault="00D747EA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Оценка достижений ключевых показателей </w:t>
            </w:r>
            <w:r w:rsidRPr="00D747EA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эффективности функционирования антимонопольного комплаенса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7EA" w:rsidRPr="00721F46" w:rsidRDefault="00877BE7" w:rsidP="001A791C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Оценка достижения ключевых показателей</w:t>
            </w:r>
            <w:r w:rsidRPr="00877BE7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эффективности функционирования антимонопольного комплаенса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7EA" w:rsidRPr="00D747EA" w:rsidRDefault="00D747EA" w:rsidP="00965344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D747EA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До 20 января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EA" w:rsidRPr="00721F46" w:rsidRDefault="00D747EA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D747EA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Должностные лица, ответственные за правовое и кадровое обеспечение</w:t>
            </w:r>
          </w:p>
        </w:tc>
      </w:tr>
      <w:tr w:rsidR="00DD0BB0" w:rsidRPr="00721F46" w:rsidTr="001A791C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BB0" w:rsidRPr="00721F46" w:rsidRDefault="00CC43B6" w:rsidP="000A63EE">
            <w:pPr>
              <w:tabs>
                <w:tab w:val="left" w:pos="5760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14.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BB0" w:rsidRPr="00721F46" w:rsidRDefault="00CC43B6" w:rsidP="004907A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Подготовка отчетов об исполнении плана</w:t>
            </w:r>
            <w:r w:rsidR="00DD0BB0" w:rsidRPr="00721F4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мероприятий («дорожной карты») 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по выявлению, оценке и снижению</w:t>
            </w:r>
            <w:r w:rsidRPr="00CC43B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рисков нарушения антимонопольного законодательства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на 20</w:t>
            </w:r>
            <w:r w:rsidR="004907A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23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году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BB0" w:rsidRPr="00721F46" w:rsidRDefault="00CC43B6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Оценка выполнения мероприятий плана ответс</w:t>
            </w:r>
            <w:r w:rsidR="008A699F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т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венными лицами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BB0" w:rsidRPr="00721F46" w:rsidRDefault="00CC43B6" w:rsidP="00965344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>До 31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B0" w:rsidRPr="00721F46" w:rsidRDefault="00CC43B6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CC43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Должностные лица, ответственные</w:t>
            </w: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 за реализацию мероприятий плана</w:t>
            </w:r>
          </w:p>
        </w:tc>
      </w:tr>
      <w:tr w:rsidR="00DD0BB0" w:rsidRPr="00721F46" w:rsidTr="001A791C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BB0" w:rsidRPr="00721F46" w:rsidRDefault="00CC43B6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15</w:t>
            </w:r>
            <w:r w:rsidR="00DD0BB0" w:rsidRPr="00721F4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BB0" w:rsidRPr="00721F46" w:rsidRDefault="00DD0BB0" w:rsidP="004907A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721F4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Мониторинг исполнения плана ме</w:t>
            </w:r>
            <w:r w:rsidR="00CC43B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роприятий («дорожной карты»)</w:t>
            </w:r>
            <w:r w:rsidR="00CC43B6">
              <w:t xml:space="preserve"> </w:t>
            </w:r>
            <w:r w:rsidR="00CC43B6" w:rsidRPr="00CC43B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по выявлению, оценке и снижению рисков нарушения ант</w:t>
            </w:r>
            <w:r w:rsidR="00CC43B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имонопольного законодательства на</w:t>
            </w:r>
            <w:r w:rsidR="00CC43B6" w:rsidRPr="00CC43B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20</w:t>
            </w:r>
            <w:r w:rsidR="004907A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23</w:t>
            </w:r>
            <w:r w:rsidR="00CC43B6" w:rsidRPr="00CC43B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году</w:t>
            </w:r>
            <w:r w:rsidR="00CC43B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BB0" w:rsidRPr="00721F46" w:rsidRDefault="00CC43B6" w:rsidP="00CC43B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Оценка выполнения мероприятий плана в установленные сроки</w:t>
            </w:r>
            <w:r w:rsidR="00DD0BB0" w:rsidRPr="00721F4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BB0" w:rsidRPr="00721F46" w:rsidRDefault="00CC43B6" w:rsidP="00965344">
            <w:pPr>
              <w:tabs>
                <w:tab w:val="left" w:pos="5760"/>
              </w:tabs>
              <w:spacing w:after="0" w:line="240" w:lineRule="auto"/>
              <w:ind w:left="-12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</w:pPr>
            <w:r w:rsidRPr="00CC43B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>До 20 января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B0" w:rsidRPr="00721F46" w:rsidRDefault="00CC43B6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Заместитель руководителя</w:t>
            </w:r>
          </w:p>
        </w:tc>
      </w:tr>
      <w:tr w:rsidR="00CC43B6" w:rsidRPr="00721F46" w:rsidTr="001A791C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B6" w:rsidRPr="00721F46" w:rsidRDefault="00CC43B6" w:rsidP="000A63E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16</w:t>
            </w:r>
            <w:r w:rsidRPr="00721F4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B6" w:rsidRPr="00721F46" w:rsidRDefault="00CC43B6" w:rsidP="008A699F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Подготовка доклада об ант</w:t>
            </w:r>
            <w:r w:rsidR="008A699F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монопольном комплаенсе и обеспечение </w:t>
            </w:r>
            <w:r w:rsidR="008A699F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го утверждения коллегиальным органом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B6" w:rsidRPr="00721F46" w:rsidRDefault="00CC43B6" w:rsidP="00CC43B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Утверждение </w:t>
            </w:r>
            <w:r w:rsidRPr="00721F4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доклад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а</w:t>
            </w:r>
            <w:r w:rsidRPr="00721F4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об </w:t>
            </w:r>
            <w:r w:rsidRPr="00721F4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антимоноп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о</w:t>
            </w:r>
            <w:r w:rsidRPr="00721F4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льном комплаенсе 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коллегиальным органом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B6" w:rsidRPr="00721F46" w:rsidRDefault="00CC43B6" w:rsidP="00965344">
            <w:pPr>
              <w:tabs>
                <w:tab w:val="left" w:pos="5760"/>
              </w:tabs>
              <w:spacing w:after="0" w:line="240" w:lineRule="auto"/>
              <w:ind w:left="-12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</w:pPr>
            <w:r w:rsidRPr="00CC43B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>До 20 января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B6" w:rsidRPr="00721F46" w:rsidRDefault="00CC43B6" w:rsidP="00CC43B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Заместитель руководителя</w:t>
            </w:r>
          </w:p>
        </w:tc>
      </w:tr>
      <w:tr w:rsidR="00B25B5F" w:rsidRPr="00721F46" w:rsidTr="001A791C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B5F" w:rsidRDefault="00B25B5F" w:rsidP="000A63E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17.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B5F" w:rsidRDefault="00B25B5F" w:rsidP="008A699F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Размещение </w:t>
            </w:r>
            <w:r w:rsidRPr="00B25B5F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доклада об ант</w:t>
            </w:r>
            <w:r w:rsidR="008A699F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и</w:t>
            </w:r>
            <w:r w:rsidRPr="00B25B5F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монопольном комплаенсе</w:t>
            </w:r>
            <w:r w:rsidR="001E3DC7">
              <w:t xml:space="preserve"> </w:t>
            </w:r>
            <w:r w:rsidR="001E3DC7" w:rsidRPr="001E3DC7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на официальном сайте инспекции в сети «Интернет»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B5F" w:rsidRDefault="00FF483E" w:rsidP="00CC43B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Обеспечение доступа заинтере</w:t>
            </w:r>
            <w:r w:rsidR="001E3DC7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о</w:t>
            </w:r>
            <w:r w:rsidR="001E3DC7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ванным лицам к результ</w:t>
            </w:r>
            <w:r w:rsidR="008A699F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ат</w:t>
            </w:r>
            <w:r w:rsidR="001E3DC7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ам функционирования антимон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опольного комплаенса в инспекции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B5F" w:rsidRPr="00B25B5F" w:rsidRDefault="001E3DC7" w:rsidP="00965344">
            <w:pPr>
              <w:tabs>
                <w:tab w:val="left" w:pos="5760"/>
              </w:tabs>
              <w:spacing w:after="0" w:line="240" w:lineRule="auto"/>
              <w:ind w:left="-12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До 25</w:t>
            </w:r>
            <w:r w:rsidRPr="001E3DC7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января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5F" w:rsidRDefault="001E3DC7" w:rsidP="00CC43B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1E3DC7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Должное лицо, ответс</w:t>
            </w:r>
            <w:r w:rsidR="008A699F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т</w:t>
            </w:r>
            <w:r w:rsidRPr="001E3DC7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венное за размещение информации на официальном сайте в сети «Интернет»</w:t>
            </w:r>
          </w:p>
        </w:tc>
      </w:tr>
      <w:tr w:rsidR="008679D4" w:rsidRPr="00721F46" w:rsidTr="001A791C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9D4" w:rsidRDefault="008679D4" w:rsidP="000A63E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18</w:t>
            </w:r>
            <w:r w:rsidR="00261341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9D4" w:rsidRDefault="008679D4" w:rsidP="008679D4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Представление утвержденного доклада об антимонопольном комплаенсе в Министерство экономического развития Сахалинской области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9D4" w:rsidRDefault="008679D4" w:rsidP="008679D4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Представление доклада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9D4" w:rsidRDefault="008679D4" w:rsidP="00312C8B">
            <w:pPr>
              <w:tabs>
                <w:tab w:val="left" w:pos="5760"/>
              </w:tabs>
              <w:spacing w:after="0" w:line="240" w:lineRule="auto"/>
              <w:ind w:left="-12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 xml:space="preserve">До </w:t>
            </w:r>
            <w:r w:rsidR="004907A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>1 февраля</w:t>
            </w:r>
            <w:r w:rsidRPr="008679D4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D4" w:rsidRPr="00721F46" w:rsidRDefault="008679D4" w:rsidP="008679D4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D747EA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Должностные лица, ответственные за правовое и кадровое обеспечение</w:t>
            </w:r>
          </w:p>
        </w:tc>
      </w:tr>
      <w:tr w:rsidR="00261341" w:rsidRPr="00721F46" w:rsidTr="001A791C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341" w:rsidRDefault="00261341" w:rsidP="000A63E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19.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341" w:rsidRDefault="00261341" w:rsidP="004907A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Разработка и утверждение </w:t>
            </w:r>
            <w:r w:rsidRPr="00261341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плана мероприятий («дорожной карты») по выявлению, оценке и снижению рисков </w:t>
            </w:r>
            <w:r w:rsidRPr="00261341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lastRenderedPageBreak/>
              <w:t>нарушения антимоноп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ольного законодательства на 202</w:t>
            </w:r>
            <w:r w:rsidR="004907A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5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341" w:rsidRDefault="00261341" w:rsidP="004907A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lastRenderedPageBreak/>
              <w:t>Снижение рисков антимонопольного законодательства в 202</w:t>
            </w:r>
            <w:r w:rsidR="004907A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5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году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341" w:rsidRPr="00261341" w:rsidRDefault="00261341" w:rsidP="00965344">
            <w:pPr>
              <w:tabs>
                <w:tab w:val="left" w:pos="5760"/>
              </w:tabs>
              <w:spacing w:after="0" w:line="240" w:lineRule="auto"/>
              <w:ind w:left="-12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До 25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341" w:rsidRPr="00D747EA" w:rsidRDefault="00261341" w:rsidP="008679D4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261341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Должностные лица, ответственные за правовое и кадровое обеспечение</w:t>
            </w:r>
          </w:p>
        </w:tc>
      </w:tr>
      <w:tr w:rsidR="00FF483E" w:rsidRPr="00721F46" w:rsidTr="001A791C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83E" w:rsidRDefault="00FF483E" w:rsidP="000A63E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lastRenderedPageBreak/>
              <w:t>20.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83E" w:rsidRDefault="00FF483E" w:rsidP="004907A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Размещение </w:t>
            </w:r>
            <w:r w:rsidRPr="00261341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плана мероприятий («дорожной карты») по выявлению, оценке и снижению рисков нарушения антимоноп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ольного законодательства на 202</w:t>
            </w:r>
            <w:r w:rsidR="00312C8B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4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год </w:t>
            </w:r>
            <w:r w:rsidRPr="00FF483E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на официальном сайте инспекции в сети «Интернет»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83E" w:rsidRDefault="00FF483E" w:rsidP="00FF483E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Обеспечение доступа к деятельности инспекции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83E" w:rsidRPr="00B25B5F" w:rsidRDefault="00FF483E" w:rsidP="00965344">
            <w:pPr>
              <w:tabs>
                <w:tab w:val="left" w:pos="5760"/>
              </w:tabs>
              <w:spacing w:after="0" w:line="240" w:lineRule="auto"/>
              <w:ind w:left="-12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До 25</w:t>
            </w:r>
            <w:r w:rsidRPr="001E3DC7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января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E" w:rsidRDefault="00FF483E" w:rsidP="00FF483E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1E3DC7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Должное лицо, ответс</w:t>
            </w:r>
            <w:r w:rsidR="008A699F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т</w:t>
            </w:r>
            <w:r w:rsidRPr="001E3DC7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венное за размещение информации на официальном сайте в сети «Интернет»</w:t>
            </w:r>
          </w:p>
        </w:tc>
      </w:tr>
    </w:tbl>
    <w:p w:rsidR="00721F46" w:rsidRPr="00721F46" w:rsidRDefault="00721F46" w:rsidP="00721F46">
      <w:pPr>
        <w:spacing w:after="0" w:line="240" w:lineRule="auto"/>
        <w:contextualSpacing/>
        <w:jc w:val="both"/>
        <w:rPr>
          <w:rFonts w:ascii="Times New Roman" w:eastAsia="Constantia" w:hAnsi="Times New Roman" w:cs="Times New Roman"/>
          <w:iCs/>
          <w:sz w:val="24"/>
          <w:szCs w:val="24"/>
          <w:lang w:bidi="en-US"/>
        </w:rPr>
      </w:pPr>
    </w:p>
    <w:p w:rsidR="006724E2" w:rsidRDefault="006724E2"/>
    <w:sectPr w:rsidR="006724E2" w:rsidSect="00721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B5A" w:rsidRDefault="00FD7B5A" w:rsidP="00721F46">
      <w:pPr>
        <w:spacing w:after="0" w:line="240" w:lineRule="auto"/>
      </w:pPr>
      <w:r>
        <w:separator/>
      </w:r>
    </w:p>
  </w:endnote>
  <w:endnote w:type="continuationSeparator" w:id="0">
    <w:p w:rsidR="00FD7B5A" w:rsidRDefault="00FD7B5A" w:rsidP="0072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B5A" w:rsidRDefault="00FD7B5A" w:rsidP="00721F46">
      <w:pPr>
        <w:spacing w:after="0" w:line="240" w:lineRule="auto"/>
      </w:pPr>
      <w:r>
        <w:separator/>
      </w:r>
    </w:p>
  </w:footnote>
  <w:footnote w:type="continuationSeparator" w:id="0">
    <w:p w:rsidR="00FD7B5A" w:rsidRDefault="00FD7B5A" w:rsidP="00721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30"/>
    <w:rsid w:val="00042C53"/>
    <w:rsid w:val="000A56F6"/>
    <w:rsid w:val="000A63EE"/>
    <w:rsid w:val="000D557D"/>
    <w:rsid w:val="001A791C"/>
    <w:rsid w:val="001E3DC7"/>
    <w:rsid w:val="00226488"/>
    <w:rsid w:val="00261341"/>
    <w:rsid w:val="002837DD"/>
    <w:rsid w:val="00312C8B"/>
    <w:rsid w:val="003F1983"/>
    <w:rsid w:val="004065DE"/>
    <w:rsid w:val="00481D29"/>
    <w:rsid w:val="004907A6"/>
    <w:rsid w:val="005A2318"/>
    <w:rsid w:val="005C77BD"/>
    <w:rsid w:val="005F4030"/>
    <w:rsid w:val="0066120C"/>
    <w:rsid w:val="006724E2"/>
    <w:rsid w:val="00693C1B"/>
    <w:rsid w:val="00721F46"/>
    <w:rsid w:val="00766BEB"/>
    <w:rsid w:val="007958BB"/>
    <w:rsid w:val="007D4223"/>
    <w:rsid w:val="008679D4"/>
    <w:rsid w:val="00877BE7"/>
    <w:rsid w:val="00880E8F"/>
    <w:rsid w:val="008A699F"/>
    <w:rsid w:val="008B4F47"/>
    <w:rsid w:val="008E5E52"/>
    <w:rsid w:val="0094351F"/>
    <w:rsid w:val="00965344"/>
    <w:rsid w:val="00AA2427"/>
    <w:rsid w:val="00B25B5F"/>
    <w:rsid w:val="00C77035"/>
    <w:rsid w:val="00CC43B6"/>
    <w:rsid w:val="00D747EA"/>
    <w:rsid w:val="00D74D86"/>
    <w:rsid w:val="00DD0BB0"/>
    <w:rsid w:val="00F359B9"/>
    <w:rsid w:val="00FD7B5A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A365"/>
  <w15:chartTrackingRefBased/>
  <w15:docId w15:val="{930D2CBE-F908-4999-93A5-C1B5D37E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1F46"/>
  </w:style>
  <w:style w:type="paragraph" w:styleId="a5">
    <w:name w:val="footer"/>
    <w:basedOn w:val="a"/>
    <w:link w:val="a6"/>
    <w:uiPriority w:val="99"/>
    <w:unhideWhenUsed/>
    <w:rsid w:val="0072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1F46"/>
  </w:style>
  <w:style w:type="paragraph" w:styleId="a7">
    <w:name w:val="Balloon Text"/>
    <w:basedOn w:val="a"/>
    <w:link w:val="a8"/>
    <w:uiPriority w:val="99"/>
    <w:semiHidden/>
    <w:unhideWhenUsed/>
    <w:rsid w:val="0022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6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Анна Владиславовна</dc:creator>
  <cp:keywords/>
  <dc:description/>
  <cp:lastModifiedBy>Нестеров Андрей Сергеевич</cp:lastModifiedBy>
  <cp:revision>2</cp:revision>
  <cp:lastPrinted>2020-02-14T04:02:00Z</cp:lastPrinted>
  <dcterms:created xsi:type="dcterms:W3CDTF">2024-02-11T23:59:00Z</dcterms:created>
  <dcterms:modified xsi:type="dcterms:W3CDTF">2024-02-11T23:59:00Z</dcterms:modified>
</cp:coreProperties>
</file>