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CF52A" w14:textId="7844EC23" w:rsidR="00B37017" w:rsidRDefault="00B37017" w:rsidP="00B37017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28360C66" w14:textId="77777777" w:rsidR="00B37017" w:rsidRDefault="00B37017" w:rsidP="00B37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3C866B1D" w14:textId="77777777" w:rsidR="00B37017" w:rsidRDefault="00B37017" w:rsidP="00B37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14:paraId="0BC80B02" w14:textId="77777777" w:rsidR="00B37017" w:rsidRPr="009C63DB" w:rsidRDefault="00B37017" w:rsidP="00B37017">
      <w:pPr>
        <w:jc w:val="center"/>
        <w:rPr>
          <w:sz w:val="28"/>
          <w:szCs w:val="28"/>
        </w:rPr>
        <w:sectPr w:rsidR="00B37017" w:rsidRPr="009C63DB" w:rsidSect="00C86C57">
          <w:headerReference w:type="default" r:id="rId9"/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B37017" w14:paraId="57A253D5" w14:textId="77777777" w:rsidTr="00B37017">
        <w:trPr>
          <w:jc w:val="right"/>
        </w:trPr>
        <w:tc>
          <w:tcPr>
            <w:tcW w:w="479" w:type="dxa"/>
          </w:tcPr>
          <w:p w14:paraId="145B0C8B" w14:textId="77777777" w:rsidR="00B37017" w:rsidRDefault="00B37017" w:rsidP="000373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bookmarkStart w:id="1" w:name="ТекстовоеПоле3"/>
        <w:tc>
          <w:tcPr>
            <w:tcW w:w="3119" w:type="dxa"/>
            <w:tcBorders>
              <w:bottom w:val="single" w:sz="4" w:space="0" w:color="auto"/>
            </w:tcBorders>
          </w:tcPr>
          <w:p w14:paraId="03FCE88C" w14:textId="49329B9B" w:rsidR="00B37017" w:rsidRPr="002D70B6" w:rsidRDefault="009F53B6" w:rsidP="000373DB">
            <w:pPr>
              <w:jc w:val="center"/>
              <w:rPr>
                <w:sz w:val="28"/>
                <w:szCs w:val="28"/>
                <w:u w:val="single"/>
              </w:rPr>
            </w:pP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451EA52265584407A3F6992EB8B8743B"/>
                </w:placeholder>
              </w:sdtPr>
              <w:sdtEndPr/>
              <w:sdtContent>
                <w:sdt>
                  <w:sdtPr>
                    <w:rPr>
                      <w:sz w:val="28"/>
                      <w:szCs w:val="28"/>
                    </w:rPr>
                    <w:alias w:val="{RegDate}"/>
                    <w:tag w:val="{RegDate}"/>
                    <w:id w:val="1037320755"/>
                    <w:placeholder>
                      <w:docPart w:val="5F7D06EDA4944444AD47125919102B67"/>
                    </w:placeholder>
                  </w:sdtPr>
                  <w:sdtEndPr/>
                  <w:sdtContent>
                    <w:sdt>
                      <w:sdtPr>
                        <w:rPr>
                          <w:sz w:val="28"/>
                          <w:szCs w:val="28"/>
                        </w:rPr>
                        <w:alias w:val="{RegDate}"/>
                        <w:tag w:val="{RegDate}"/>
                        <w:id w:val="157588691"/>
                        <w:placeholder>
                          <w:docPart w:val="8DE430C7E2824057A1BEE9611D0AB92D"/>
                        </w:placeholder>
                      </w:sdtPr>
                      <w:sdtEndPr/>
                      <w:sdtContent>
                        <w:r w:rsidR="00BE55AE">
                          <w:rPr>
                            <w:sz w:val="28"/>
                            <w:szCs w:val="28"/>
                          </w:rPr>
                          <w:t>30 декабря 2021 г.</w:t>
                        </w:r>
                      </w:sdtContent>
                    </w:sdt>
                  </w:sdtContent>
                </w:sdt>
              </w:sdtContent>
            </w:sdt>
            <w:r w:rsidR="00B37017">
              <w:rPr>
                <w:sz w:val="28"/>
                <w:szCs w:val="28"/>
                <w:lang w:val="en-US"/>
              </w:rPr>
              <w:t xml:space="preserve"> </w:t>
            </w:r>
            <w:bookmarkEnd w:id="1"/>
          </w:p>
        </w:tc>
        <w:tc>
          <w:tcPr>
            <w:tcW w:w="535" w:type="dxa"/>
          </w:tcPr>
          <w:p w14:paraId="1871F13E" w14:textId="77777777" w:rsidR="00B37017" w:rsidRDefault="00B37017" w:rsidP="000373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409BB5" w14:textId="5D4C9F8A" w:rsidR="00B37017" w:rsidRPr="00BE55AE" w:rsidRDefault="00B37017" w:rsidP="00BE55AE">
            <w:pPr>
              <w:jc w:val="center"/>
              <w:rPr>
                <w:sz w:val="28"/>
                <w:szCs w:val="28"/>
                <w:u w:val="single"/>
              </w:rPr>
            </w:pPr>
            <w:bookmarkStart w:id="2" w:name="ТекстовоеПоле4"/>
            <w:r>
              <w:rPr>
                <w:sz w:val="28"/>
                <w:szCs w:val="28"/>
                <w:lang w:val="en-US"/>
              </w:rPr>
              <w:t xml:space="preserve"> </w:t>
            </w:r>
            <w:bookmarkEnd w:id="2"/>
            <w:r w:rsidR="00BE55AE">
              <w:rPr>
                <w:sz w:val="28"/>
                <w:szCs w:val="28"/>
              </w:rPr>
              <w:t>609</w:t>
            </w:r>
          </w:p>
        </w:tc>
      </w:tr>
    </w:tbl>
    <w:p w14:paraId="4D7F4835" w14:textId="77777777" w:rsidR="00D53749" w:rsidRDefault="00D53749" w:rsidP="00D53749">
      <w:pPr>
        <w:jc w:val="center"/>
        <w:rPr>
          <w:b/>
          <w:bCs/>
          <w:sz w:val="28"/>
          <w:szCs w:val="28"/>
        </w:rPr>
      </w:pPr>
    </w:p>
    <w:p w14:paraId="14862387" w14:textId="1A068027" w:rsidR="00B37017" w:rsidRDefault="00B37017" w:rsidP="00D53749">
      <w:pPr>
        <w:jc w:val="center"/>
        <w:rPr>
          <w:b/>
          <w:bCs/>
          <w:sz w:val="28"/>
          <w:szCs w:val="28"/>
        </w:rPr>
      </w:pPr>
    </w:p>
    <w:p w14:paraId="20A94D48" w14:textId="77777777" w:rsidR="00B37017" w:rsidRDefault="00B37017" w:rsidP="00D53749">
      <w:pPr>
        <w:jc w:val="center"/>
        <w:rPr>
          <w:b/>
          <w:bCs/>
          <w:sz w:val="28"/>
          <w:szCs w:val="28"/>
        </w:rPr>
      </w:pPr>
    </w:p>
    <w:p w14:paraId="2701EEAD" w14:textId="6350D1F8" w:rsidR="00D53749" w:rsidRDefault="00B37017" w:rsidP="00B3701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14:paraId="102E1906" w14:textId="77777777" w:rsidR="00D53749" w:rsidRDefault="00D53749" w:rsidP="00D5374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региональном государственном строительном надзоре </w:t>
      </w:r>
    </w:p>
    <w:p w14:paraId="5382BB2B" w14:textId="77777777" w:rsidR="00D53749" w:rsidRDefault="00D53749" w:rsidP="00D53749">
      <w:pPr>
        <w:pStyle w:val="ab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66438B78" w14:textId="77777777" w:rsidR="00B37017" w:rsidRDefault="00B37017" w:rsidP="00D53749">
      <w:pPr>
        <w:pStyle w:val="ab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59533F1B" w14:textId="036B075C" w:rsidR="00D53749" w:rsidRDefault="009F15A3" w:rsidP="00B3701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3749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0B6E36BF" w14:textId="19186713" w:rsidR="00D53749" w:rsidRPr="00C36BA5" w:rsidRDefault="00D53749" w:rsidP="00B37017">
      <w:pPr>
        <w:suppressAutoHyphens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666E8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0D9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Положение устанавливает порядок организации и осуществления регионального государственного строительного надзора</w:t>
      </w:r>
      <w:r>
        <w:rPr>
          <w:bCs/>
          <w:sz w:val="28"/>
          <w:szCs w:val="28"/>
        </w:rPr>
        <w:t xml:space="preserve"> в Сахалинской области </w:t>
      </w:r>
      <w:r>
        <w:rPr>
          <w:sz w:val="28"/>
          <w:szCs w:val="28"/>
        </w:rPr>
        <w:t xml:space="preserve">(далее – государственный надзор). </w:t>
      </w:r>
    </w:p>
    <w:p w14:paraId="1E36FC7B" w14:textId="7BFC0102" w:rsidR="00D53749" w:rsidRDefault="00666E84" w:rsidP="00B3701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3749">
        <w:rPr>
          <w:rFonts w:ascii="Times New Roman" w:hAnsi="Times New Roman" w:cs="Times New Roman"/>
          <w:sz w:val="28"/>
          <w:szCs w:val="28"/>
        </w:rPr>
        <w:t xml:space="preserve">2. </w:t>
      </w:r>
      <w:r w:rsidR="00D53749" w:rsidRPr="00C36BA5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</w:t>
      </w:r>
      <w:r w:rsidR="00D53749">
        <w:rPr>
          <w:rFonts w:ascii="Times New Roman" w:hAnsi="Times New Roman" w:cs="Times New Roman"/>
          <w:sz w:val="28"/>
          <w:szCs w:val="28"/>
        </w:rPr>
        <w:t>государственного надзора, организацией и проведением профилактических мероприятий и контрольных (надзорных) мероприятий в отношении объектов государственного контроля (надзора) (далее – объект контроля)</w:t>
      </w:r>
      <w:r w:rsidR="00C80D97">
        <w:rPr>
          <w:rFonts w:ascii="Times New Roman" w:hAnsi="Times New Roman" w:cs="Times New Roman"/>
          <w:sz w:val="28"/>
          <w:szCs w:val="28"/>
        </w:rPr>
        <w:t>,</w:t>
      </w:r>
      <w:r w:rsidR="00D53749">
        <w:rPr>
          <w:rFonts w:ascii="Times New Roman" w:hAnsi="Times New Roman" w:cs="Times New Roman"/>
          <w:sz w:val="28"/>
          <w:szCs w:val="28"/>
        </w:rPr>
        <w:t xml:space="preserve">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</w:t>
      </w:r>
      <w:r w:rsidR="00E73857">
        <w:rPr>
          <w:rFonts w:ascii="Times New Roman" w:hAnsi="Times New Roman" w:cs="Times New Roman"/>
          <w:sz w:val="28"/>
          <w:szCs w:val="28"/>
        </w:rPr>
        <w:t>, общие требования к организации и осуществлению регионального государственного строительного надзора, утвержденные постановлением Правительства Российской Федерации от 01.12.2021 №</w:t>
      </w:r>
      <w:r w:rsidR="00C80D97">
        <w:rPr>
          <w:rFonts w:ascii="Times New Roman" w:hAnsi="Times New Roman" w:cs="Times New Roman"/>
          <w:sz w:val="28"/>
          <w:szCs w:val="28"/>
        </w:rPr>
        <w:t xml:space="preserve"> </w:t>
      </w:r>
      <w:r w:rsidR="00E73857">
        <w:rPr>
          <w:rFonts w:ascii="Times New Roman" w:hAnsi="Times New Roman" w:cs="Times New Roman"/>
          <w:sz w:val="28"/>
          <w:szCs w:val="28"/>
        </w:rPr>
        <w:t>2161</w:t>
      </w:r>
      <w:r w:rsidR="00D53749">
        <w:rPr>
          <w:rFonts w:ascii="Times New Roman" w:hAnsi="Times New Roman" w:cs="Times New Roman"/>
          <w:sz w:val="28"/>
          <w:szCs w:val="28"/>
        </w:rPr>
        <w:t>.</w:t>
      </w:r>
    </w:p>
    <w:p w14:paraId="3E80ABE9" w14:textId="75A43399" w:rsidR="00D53749" w:rsidRDefault="00666E84" w:rsidP="00B3701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3749">
        <w:rPr>
          <w:rFonts w:ascii="Times New Roman" w:hAnsi="Times New Roman" w:cs="Times New Roman"/>
          <w:sz w:val="28"/>
          <w:szCs w:val="28"/>
        </w:rPr>
        <w:t>3. Государственный надзор осуществляет государственная инспекция строительного надзора Сахалинской области (далее – Инспекция).</w:t>
      </w:r>
    </w:p>
    <w:p w14:paraId="70A57F48" w14:textId="66ED1282" w:rsidR="00E73857" w:rsidRDefault="00666E84" w:rsidP="00B3701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D53749">
        <w:rPr>
          <w:rFonts w:ascii="Times New Roman" w:hAnsi="Times New Roman" w:cs="Times New Roman"/>
          <w:sz w:val="28"/>
          <w:szCs w:val="28"/>
        </w:rPr>
        <w:t>. Объект</w:t>
      </w:r>
      <w:r w:rsidR="00E73857">
        <w:rPr>
          <w:rFonts w:ascii="Times New Roman" w:hAnsi="Times New Roman" w:cs="Times New Roman"/>
          <w:sz w:val="28"/>
          <w:szCs w:val="28"/>
        </w:rPr>
        <w:t>а</w:t>
      </w:r>
      <w:r w:rsidR="00D53749">
        <w:rPr>
          <w:rFonts w:ascii="Times New Roman" w:hAnsi="Times New Roman" w:cs="Times New Roman"/>
          <w:sz w:val="28"/>
          <w:szCs w:val="28"/>
        </w:rPr>
        <w:t>м</w:t>
      </w:r>
      <w:r w:rsidR="00E73857">
        <w:rPr>
          <w:rFonts w:ascii="Times New Roman" w:hAnsi="Times New Roman" w:cs="Times New Roman"/>
          <w:sz w:val="28"/>
          <w:szCs w:val="28"/>
        </w:rPr>
        <w:t>и</w:t>
      </w:r>
      <w:r w:rsidR="00D53749">
        <w:rPr>
          <w:rFonts w:ascii="Times New Roman" w:hAnsi="Times New Roman" w:cs="Times New Roman"/>
          <w:sz w:val="28"/>
          <w:szCs w:val="28"/>
        </w:rPr>
        <w:t xml:space="preserve"> </w:t>
      </w:r>
      <w:r w:rsidR="00187662">
        <w:rPr>
          <w:rFonts w:ascii="Times New Roman" w:hAnsi="Times New Roman" w:cs="Times New Roman"/>
          <w:sz w:val="28"/>
          <w:szCs w:val="28"/>
        </w:rPr>
        <w:t>контроля</w:t>
      </w:r>
      <w:r w:rsidR="00D53749">
        <w:rPr>
          <w:rFonts w:ascii="Times New Roman" w:hAnsi="Times New Roman" w:cs="Times New Roman"/>
          <w:sz w:val="28"/>
          <w:szCs w:val="28"/>
        </w:rPr>
        <w:t xml:space="preserve"> явля</w:t>
      </w:r>
      <w:r w:rsidR="00E73857">
        <w:rPr>
          <w:rFonts w:ascii="Times New Roman" w:hAnsi="Times New Roman" w:cs="Times New Roman"/>
          <w:sz w:val="28"/>
          <w:szCs w:val="28"/>
        </w:rPr>
        <w:t>ю</w:t>
      </w:r>
      <w:r w:rsidR="00D53749">
        <w:rPr>
          <w:rFonts w:ascii="Times New Roman" w:hAnsi="Times New Roman" w:cs="Times New Roman"/>
          <w:sz w:val="28"/>
          <w:szCs w:val="28"/>
        </w:rPr>
        <w:t>тся</w:t>
      </w:r>
      <w:r w:rsidR="00E73857">
        <w:rPr>
          <w:rFonts w:ascii="Times New Roman" w:hAnsi="Times New Roman" w:cs="Times New Roman"/>
          <w:sz w:val="28"/>
          <w:szCs w:val="28"/>
        </w:rPr>
        <w:t>:</w:t>
      </w:r>
    </w:p>
    <w:p w14:paraId="28AD77A9" w14:textId="77777777" w:rsidR="00E73857" w:rsidRDefault="00E73857" w:rsidP="00B3701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53749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застройщика, технического заказчика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53749">
        <w:rPr>
          <w:rFonts w:ascii="Times New Roman" w:hAnsi="Times New Roman" w:cs="Times New Roman"/>
          <w:sz w:val="28"/>
          <w:szCs w:val="28"/>
        </w:rPr>
        <w:t xml:space="preserve"> лица, осуществляющего строительство, реконструкцию объекта капитального строительства (далее - контролируем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3749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3749">
        <w:rPr>
          <w:rFonts w:ascii="Times New Roman" w:hAnsi="Times New Roman" w:cs="Times New Roman"/>
          <w:sz w:val="28"/>
          <w:szCs w:val="28"/>
        </w:rPr>
        <w:t>), по строительству, реконструкции объектов капитального строительства, указанных в части 11 статьи 54 Градостроительного кодекса Российской Федерации, в случаях, установленных частями 1 и 2 статьи 54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EB3943" w14:textId="77777777" w:rsidR="00E73857" w:rsidRPr="00E73857" w:rsidRDefault="00E73857" w:rsidP="00B37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3857">
        <w:rPr>
          <w:sz w:val="28"/>
          <w:szCs w:val="28"/>
        </w:rPr>
        <w:t xml:space="preserve">б) объекты капитального строительства, которыми граждане и организации владеют и (или) пользуются и которые указаны в </w:t>
      </w:r>
      <w:hyperlink r:id="rId10" w:history="1">
        <w:r w:rsidRPr="00E73857">
          <w:rPr>
            <w:sz w:val="28"/>
            <w:szCs w:val="28"/>
          </w:rPr>
          <w:t>части 11 статьи 54</w:t>
        </w:r>
      </w:hyperlink>
      <w:r w:rsidRPr="00E73857">
        <w:rPr>
          <w:sz w:val="28"/>
          <w:szCs w:val="28"/>
        </w:rPr>
        <w:t xml:space="preserve"> Градостроительного кодекса Российской Федерации, в случаях, установленных </w:t>
      </w:r>
      <w:hyperlink r:id="rId11" w:history="1">
        <w:r w:rsidRPr="00E73857">
          <w:rPr>
            <w:sz w:val="28"/>
            <w:szCs w:val="28"/>
          </w:rPr>
          <w:t>частями 1</w:t>
        </w:r>
      </w:hyperlink>
      <w:r w:rsidRPr="00E73857">
        <w:rPr>
          <w:sz w:val="28"/>
          <w:szCs w:val="28"/>
        </w:rPr>
        <w:t xml:space="preserve"> и </w:t>
      </w:r>
      <w:hyperlink r:id="rId12" w:history="1">
        <w:r w:rsidRPr="00E73857">
          <w:rPr>
            <w:sz w:val="28"/>
            <w:szCs w:val="28"/>
          </w:rPr>
          <w:t>2 статьи 54</w:t>
        </w:r>
      </w:hyperlink>
      <w:r w:rsidRPr="00E73857">
        <w:rPr>
          <w:sz w:val="28"/>
          <w:szCs w:val="28"/>
        </w:rPr>
        <w:t xml:space="preserve"> Градостроительного кодекса Российской Федерации.</w:t>
      </w:r>
    </w:p>
    <w:p w14:paraId="3AC82759" w14:textId="04228EC6" w:rsidR="00D53749" w:rsidRDefault="00666E84" w:rsidP="00B37017">
      <w:pPr>
        <w:suppressAutoHyphens/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1.5</w:t>
      </w:r>
      <w:r w:rsidR="00D53749">
        <w:rPr>
          <w:sz w:val="28"/>
          <w:szCs w:val="28"/>
        </w:rPr>
        <w:t>. Предметом государственного надзора в отношении объектов, указанных в части 1 статьи 54 Градостроительного кодекса Российской Федерации, является соблюдение требований, установленных частью 3 статьи 54 Градостроительного кодекса Российской Федерации.</w:t>
      </w:r>
    </w:p>
    <w:p w14:paraId="2B9A4452" w14:textId="689BAE27" w:rsidR="00D53749" w:rsidRDefault="00D53749" w:rsidP="00B37017">
      <w:pPr>
        <w:suppressAutoHyphens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Предметом государственного надзора в отношении объектов капитального строительства, указанных в части 2 статьи 54 Градостроительного кодекса Российской Федерации, является соблюдени</w:t>
      </w:r>
      <w:r w:rsidR="009E18F4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требований, установленных частью 4 статьи 54 Градостроительного кодекса Российской Федерации.</w:t>
      </w:r>
    </w:p>
    <w:p w14:paraId="583BC019" w14:textId="375F49F4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53749">
        <w:rPr>
          <w:rFonts w:eastAsia="Calibri"/>
          <w:sz w:val="28"/>
          <w:szCs w:val="28"/>
        </w:rPr>
        <w:t>6. Должностным лицом, уполномоченным на принятие решений о проведении контрольных (надзорных) мероприятий, является руководитель (заместитель руководителя) или лицо, исполняющее его обязанности.</w:t>
      </w:r>
    </w:p>
    <w:p w14:paraId="074575C6" w14:textId="0DBFA164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53749">
        <w:rPr>
          <w:sz w:val="28"/>
          <w:szCs w:val="28"/>
        </w:rPr>
        <w:t xml:space="preserve">7. </w:t>
      </w:r>
      <w:r w:rsidR="00D53749">
        <w:rPr>
          <w:rFonts w:eastAsia="Calibri"/>
          <w:sz w:val="28"/>
          <w:szCs w:val="28"/>
        </w:rPr>
        <w:t>Должностными лицами, уполномоченными на осуществление государственного надзора о</w:t>
      </w:r>
      <w:r w:rsidR="00D53749">
        <w:rPr>
          <w:sz w:val="28"/>
          <w:szCs w:val="28"/>
        </w:rPr>
        <w:t>т имени Инспекции (далее также – должностное лицо)</w:t>
      </w:r>
      <w:r w:rsidR="00C80D97">
        <w:rPr>
          <w:sz w:val="28"/>
          <w:szCs w:val="28"/>
        </w:rPr>
        <w:t>,</w:t>
      </w:r>
      <w:r w:rsidR="00D53749">
        <w:rPr>
          <w:sz w:val="28"/>
          <w:szCs w:val="28"/>
        </w:rPr>
        <w:t xml:space="preserve"> являются:</w:t>
      </w:r>
    </w:p>
    <w:p w14:paraId="0EC3D59E" w14:textId="77777777" w:rsidR="00D53749" w:rsidRDefault="00D53749" w:rsidP="00B3701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Инспекции;</w:t>
      </w:r>
    </w:p>
    <w:p w14:paraId="09E6DA14" w14:textId="77777777" w:rsidR="00D53749" w:rsidRDefault="00D53749" w:rsidP="00B37017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Инспекции;</w:t>
      </w:r>
    </w:p>
    <w:p w14:paraId="7848F645" w14:textId="77777777" w:rsidR="00D53749" w:rsidRDefault="00D53749" w:rsidP="00B37017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государственного строительного надзора Инспекции;</w:t>
      </w:r>
    </w:p>
    <w:p w14:paraId="221CC06F" w14:textId="77777777" w:rsidR="00D53749" w:rsidRDefault="00D53749" w:rsidP="00B3701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советник - главный государственный инспектор </w:t>
      </w:r>
      <w:r w:rsidRPr="00C36BA5">
        <w:rPr>
          <w:rFonts w:ascii="Times New Roman" w:hAnsi="Times New Roman" w:cs="Times New Roman"/>
          <w:sz w:val="28"/>
          <w:szCs w:val="28"/>
        </w:rPr>
        <w:t>управления государственного строительного надзора Инспекции;</w:t>
      </w:r>
    </w:p>
    <w:p w14:paraId="440F3678" w14:textId="77777777" w:rsidR="00D53749" w:rsidRDefault="00D53749" w:rsidP="00B3701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BA5">
        <w:rPr>
          <w:rFonts w:ascii="Times New Roman" w:hAnsi="Times New Roman" w:cs="Times New Roman"/>
          <w:sz w:val="28"/>
          <w:szCs w:val="28"/>
        </w:rPr>
        <w:t>советник - главный государственный инспектор управления государственного строительного надзора Инспекции;</w:t>
      </w:r>
    </w:p>
    <w:p w14:paraId="16A972C3" w14:textId="77777777" w:rsidR="00D53749" w:rsidRDefault="00D53749" w:rsidP="00B3701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BA5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BA5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BA5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BA5">
        <w:rPr>
          <w:rFonts w:ascii="Times New Roman" w:hAnsi="Times New Roman" w:cs="Times New Roman"/>
          <w:sz w:val="28"/>
          <w:szCs w:val="28"/>
        </w:rPr>
        <w:t xml:space="preserve"> управления государственного </w:t>
      </w:r>
      <w:r>
        <w:rPr>
          <w:rFonts w:ascii="Times New Roman" w:hAnsi="Times New Roman" w:cs="Times New Roman"/>
          <w:sz w:val="28"/>
          <w:szCs w:val="28"/>
        </w:rPr>
        <w:t>строительного надзора Инспекции.</w:t>
      </w:r>
    </w:p>
    <w:p w14:paraId="25706903" w14:textId="255E5E34" w:rsidR="00D53749" w:rsidRDefault="00666E84" w:rsidP="00B3701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3749">
        <w:rPr>
          <w:rFonts w:ascii="Times New Roman" w:hAnsi="Times New Roman" w:cs="Times New Roman"/>
          <w:sz w:val="28"/>
          <w:szCs w:val="28"/>
        </w:rPr>
        <w:t>8. Учет объектов контроля осуществляется</w:t>
      </w:r>
      <w:r w:rsidR="00187662">
        <w:rPr>
          <w:rFonts w:ascii="Times New Roman" w:hAnsi="Times New Roman" w:cs="Times New Roman"/>
          <w:sz w:val="28"/>
          <w:szCs w:val="28"/>
        </w:rPr>
        <w:t xml:space="preserve"> Инспекцией посредством реестра</w:t>
      </w:r>
      <w:r w:rsidR="00D53749">
        <w:rPr>
          <w:rFonts w:ascii="Times New Roman" w:hAnsi="Times New Roman" w:cs="Times New Roman"/>
          <w:sz w:val="28"/>
          <w:szCs w:val="28"/>
        </w:rPr>
        <w:t xml:space="preserve"> строящихся, реконструируемых объектов капитального строительства или </w:t>
      </w:r>
      <w:r w:rsidR="00187662">
        <w:rPr>
          <w:rFonts w:ascii="Times New Roman" w:hAnsi="Times New Roman" w:cs="Times New Roman"/>
          <w:sz w:val="28"/>
          <w:szCs w:val="28"/>
        </w:rPr>
        <w:t>государственных</w:t>
      </w:r>
      <w:r w:rsidR="00D53749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187662">
        <w:rPr>
          <w:rFonts w:ascii="Times New Roman" w:hAnsi="Times New Roman" w:cs="Times New Roman"/>
          <w:sz w:val="28"/>
          <w:szCs w:val="28"/>
        </w:rPr>
        <w:t>х</w:t>
      </w:r>
      <w:r w:rsidR="00D53749">
        <w:rPr>
          <w:rFonts w:ascii="Times New Roman" w:hAnsi="Times New Roman" w:cs="Times New Roman"/>
          <w:sz w:val="28"/>
          <w:szCs w:val="28"/>
        </w:rPr>
        <w:t xml:space="preserve"> систем, в том числе межведомственно</w:t>
      </w:r>
      <w:r w:rsidR="00187662">
        <w:rPr>
          <w:rFonts w:ascii="Times New Roman" w:hAnsi="Times New Roman" w:cs="Times New Roman"/>
          <w:sz w:val="28"/>
          <w:szCs w:val="28"/>
        </w:rPr>
        <w:t>го</w:t>
      </w:r>
      <w:r w:rsidR="00D5374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187662">
        <w:rPr>
          <w:rFonts w:ascii="Times New Roman" w:hAnsi="Times New Roman" w:cs="Times New Roman"/>
          <w:sz w:val="28"/>
          <w:szCs w:val="28"/>
        </w:rPr>
        <w:t>го</w:t>
      </w:r>
      <w:r w:rsidR="00D5374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187662">
        <w:rPr>
          <w:rFonts w:ascii="Times New Roman" w:hAnsi="Times New Roman" w:cs="Times New Roman"/>
          <w:sz w:val="28"/>
          <w:szCs w:val="28"/>
        </w:rPr>
        <w:t>я</w:t>
      </w:r>
      <w:r w:rsidR="00D53749">
        <w:rPr>
          <w:rFonts w:ascii="Times New Roman" w:hAnsi="Times New Roman" w:cs="Times New Roman"/>
          <w:sz w:val="28"/>
          <w:szCs w:val="28"/>
        </w:rPr>
        <w:t>.</w:t>
      </w:r>
    </w:p>
    <w:p w14:paraId="647962F1" w14:textId="45BBD21E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53749">
        <w:rPr>
          <w:rFonts w:eastAsia="Calibri"/>
          <w:sz w:val="28"/>
          <w:szCs w:val="28"/>
        </w:rPr>
        <w:t>9. В рамках межведомственного информационного взаимодействия Инспекцией запрашиваются следующие документы и (или) информация:</w:t>
      </w:r>
    </w:p>
    <w:p w14:paraId="1FD5A300" w14:textId="10B65835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2A248C">
        <w:rPr>
          <w:rFonts w:eastAsia="Calibri"/>
          <w:sz w:val="28"/>
          <w:szCs w:val="28"/>
        </w:rPr>
        <w:t xml:space="preserve"> </w:t>
      </w:r>
      <w:r w:rsidR="00614873">
        <w:rPr>
          <w:rFonts w:eastAsia="Calibri"/>
          <w:sz w:val="28"/>
          <w:szCs w:val="28"/>
        </w:rPr>
        <w:t>–</w:t>
      </w:r>
      <w:r w:rsidR="002A248C">
        <w:rPr>
          <w:rFonts w:eastAsia="Calibri"/>
          <w:sz w:val="28"/>
          <w:szCs w:val="28"/>
        </w:rPr>
        <w:t xml:space="preserve"> </w:t>
      </w:r>
      <w:r w:rsidR="00614873">
        <w:rPr>
          <w:rFonts w:eastAsia="Calibri"/>
          <w:sz w:val="28"/>
          <w:szCs w:val="28"/>
        </w:rPr>
        <w:t xml:space="preserve">у </w:t>
      </w:r>
      <w:r w:rsidR="00792C85">
        <w:rPr>
          <w:rFonts w:eastAsia="Calibri"/>
          <w:sz w:val="28"/>
          <w:szCs w:val="28"/>
        </w:rPr>
        <w:t>Ростехнадзор</w:t>
      </w:r>
      <w:r w:rsidR="0061487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;</w:t>
      </w:r>
    </w:p>
    <w:p w14:paraId="61DAFC9B" w14:textId="01A8D6F6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сведения из Единого государственного реестра юридических лиц (ЕГРЮЛ)</w:t>
      </w:r>
      <w:r w:rsidR="002A248C">
        <w:rPr>
          <w:rFonts w:eastAsia="Calibri"/>
          <w:sz w:val="28"/>
          <w:szCs w:val="28"/>
        </w:rPr>
        <w:t xml:space="preserve"> – </w:t>
      </w:r>
      <w:r w:rsidR="00614873">
        <w:rPr>
          <w:rFonts w:eastAsia="Calibri"/>
          <w:sz w:val="28"/>
          <w:szCs w:val="28"/>
        </w:rPr>
        <w:t xml:space="preserve">у </w:t>
      </w:r>
      <w:r w:rsidR="002A248C">
        <w:rPr>
          <w:rFonts w:eastAsia="Calibri"/>
          <w:sz w:val="28"/>
          <w:szCs w:val="28"/>
        </w:rPr>
        <w:t>ФНС</w:t>
      </w:r>
      <w:r w:rsidR="00614873">
        <w:rPr>
          <w:rFonts w:eastAsia="Calibri"/>
          <w:sz w:val="28"/>
          <w:szCs w:val="28"/>
        </w:rPr>
        <w:t xml:space="preserve"> России</w:t>
      </w:r>
      <w:r>
        <w:rPr>
          <w:rFonts w:eastAsia="Calibri"/>
          <w:sz w:val="28"/>
          <w:szCs w:val="28"/>
        </w:rPr>
        <w:t>;</w:t>
      </w:r>
    </w:p>
    <w:p w14:paraId="2919BCB2" w14:textId="5FFDB8EB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сведения из Единого государственного реестра индивидуальных предпринимателей (ЕГРИП)</w:t>
      </w:r>
      <w:r w:rsidR="002A248C">
        <w:rPr>
          <w:rFonts w:eastAsia="Calibri"/>
          <w:sz w:val="28"/>
          <w:szCs w:val="28"/>
        </w:rPr>
        <w:t xml:space="preserve"> </w:t>
      </w:r>
      <w:r w:rsidR="00614873">
        <w:rPr>
          <w:rFonts w:eastAsia="Calibri"/>
          <w:sz w:val="28"/>
          <w:szCs w:val="28"/>
        </w:rPr>
        <w:t>–</w:t>
      </w:r>
      <w:r w:rsidR="002A248C">
        <w:rPr>
          <w:rFonts w:eastAsia="Calibri"/>
          <w:sz w:val="28"/>
          <w:szCs w:val="28"/>
        </w:rPr>
        <w:t xml:space="preserve"> </w:t>
      </w:r>
      <w:r w:rsidR="00614873">
        <w:rPr>
          <w:rFonts w:eastAsia="Calibri"/>
          <w:sz w:val="28"/>
          <w:szCs w:val="28"/>
        </w:rPr>
        <w:t xml:space="preserve">у </w:t>
      </w:r>
      <w:r w:rsidR="002A248C">
        <w:rPr>
          <w:rFonts w:eastAsia="Calibri"/>
          <w:sz w:val="28"/>
          <w:szCs w:val="28"/>
        </w:rPr>
        <w:t>ФНС</w:t>
      </w:r>
      <w:r w:rsidR="00614873">
        <w:rPr>
          <w:rFonts w:eastAsia="Calibri"/>
          <w:sz w:val="28"/>
          <w:szCs w:val="28"/>
        </w:rPr>
        <w:t xml:space="preserve"> России</w:t>
      </w:r>
      <w:r>
        <w:rPr>
          <w:rFonts w:eastAsia="Calibri"/>
          <w:sz w:val="28"/>
          <w:szCs w:val="28"/>
        </w:rPr>
        <w:t>;</w:t>
      </w:r>
    </w:p>
    <w:p w14:paraId="5B68D234" w14:textId="212BCBF0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сведения из </w:t>
      </w:r>
      <w:r w:rsidR="002A248C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диного реестра субъектов малого и среднего предпринимательства</w:t>
      </w:r>
      <w:r w:rsidR="002A248C">
        <w:rPr>
          <w:rFonts w:eastAsia="Calibri"/>
          <w:sz w:val="28"/>
          <w:szCs w:val="28"/>
        </w:rPr>
        <w:t xml:space="preserve"> </w:t>
      </w:r>
      <w:r w:rsidR="00614873">
        <w:rPr>
          <w:rFonts w:eastAsia="Calibri"/>
          <w:sz w:val="28"/>
          <w:szCs w:val="28"/>
        </w:rPr>
        <w:t>–</w:t>
      </w:r>
      <w:r w:rsidR="002A248C">
        <w:rPr>
          <w:rFonts w:eastAsia="Calibri"/>
          <w:sz w:val="28"/>
          <w:szCs w:val="28"/>
        </w:rPr>
        <w:t xml:space="preserve"> </w:t>
      </w:r>
      <w:r w:rsidR="00614873">
        <w:rPr>
          <w:rFonts w:eastAsia="Calibri"/>
          <w:sz w:val="28"/>
          <w:szCs w:val="28"/>
        </w:rPr>
        <w:t xml:space="preserve">у </w:t>
      </w:r>
      <w:r w:rsidR="002A248C">
        <w:rPr>
          <w:rFonts w:eastAsia="Calibri"/>
          <w:sz w:val="28"/>
          <w:szCs w:val="28"/>
        </w:rPr>
        <w:t>ФНС</w:t>
      </w:r>
      <w:r w:rsidR="00614873">
        <w:rPr>
          <w:rFonts w:eastAsia="Calibri"/>
          <w:sz w:val="28"/>
          <w:szCs w:val="28"/>
        </w:rPr>
        <w:t xml:space="preserve"> России</w:t>
      </w:r>
      <w:r>
        <w:rPr>
          <w:rFonts w:eastAsia="Calibri"/>
          <w:sz w:val="28"/>
          <w:szCs w:val="28"/>
        </w:rPr>
        <w:t>;</w:t>
      </w:r>
    </w:p>
    <w:p w14:paraId="5F54F10D" w14:textId="489241D3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выписка из Единого государственного реестра недвижимости об объекте недвижимости</w:t>
      </w:r>
      <w:r w:rsidR="002A248C">
        <w:rPr>
          <w:rFonts w:eastAsia="Calibri"/>
          <w:sz w:val="28"/>
          <w:szCs w:val="28"/>
        </w:rPr>
        <w:t xml:space="preserve"> </w:t>
      </w:r>
      <w:r w:rsidR="00614873">
        <w:rPr>
          <w:rFonts w:eastAsia="Calibri"/>
          <w:sz w:val="28"/>
          <w:szCs w:val="28"/>
        </w:rPr>
        <w:t>–</w:t>
      </w:r>
      <w:r w:rsidR="002A248C">
        <w:rPr>
          <w:rFonts w:eastAsia="Calibri"/>
          <w:sz w:val="28"/>
          <w:szCs w:val="28"/>
        </w:rPr>
        <w:t xml:space="preserve"> </w:t>
      </w:r>
      <w:r w:rsidR="00614873">
        <w:rPr>
          <w:rFonts w:eastAsia="Calibri"/>
          <w:sz w:val="28"/>
          <w:szCs w:val="28"/>
        </w:rPr>
        <w:t xml:space="preserve">у </w:t>
      </w:r>
      <w:r w:rsidR="002A248C">
        <w:rPr>
          <w:rFonts w:eastAsia="Calibri"/>
          <w:sz w:val="28"/>
          <w:szCs w:val="28"/>
        </w:rPr>
        <w:t>Росреестр</w:t>
      </w:r>
      <w:r w:rsidR="0061487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;</w:t>
      </w:r>
    </w:p>
    <w:p w14:paraId="58B06998" w14:textId="4C87BF8B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2A248C">
        <w:rPr>
          <w:rFonts w:eastAsia="Calibri"/>
          <w:sz w:val="28"/>
          <w:szCs w:val="28"/>
        </w:rPr>
        <w:t xml:space="preserve"> </w:t>
      </w:r>
      <w:r w:rsidR="00614873">
        <w:rPr>
          <w:rFonts w:eastAsia="Calibri"/>
          <w:sz w:val="28"/>
          <w:szCs w:val="28"/>
        </w:rPr>
        <w:t>–</w:t>
      </w:r>
      <w:r w:rsidR="002A248C">
        <w:rPr>
          <w:rFonts w:eastAsia="Calibri"/>
          <w:sz w:val="28"/>
          <w:szCs w:val="28"/>
        </w:rPr>
        <w:t xml:space="preserve"> </w:t>
      </w:r>
      <w:r w:rsidR="00614873">
        <w:rPr>
          <w:rFonts w:eastAsia="Calibri"/>
          <w:sz w:val="28"/>
          <w:szCs w:val="28"/>
        </w:rPr>
        <w:t xml:space="preserve">у </w:t>
      </w:r>
      <w:r w:rsidR="002A248C">
        <w:rPr>
          <w:rFonts w:eastAsia="Calibri"/>
          <w:sz w:val="28"/>
          <w:szCs w:val="28"/>
        </w:rPr>
        <w:t>Росреестр</w:t>
      </w:r>
      <w:r w:rsidR="0061487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;</w:t>
      </w:r>
    </w:p>
    <w:p w14:paraId="02CFDF50" w14:textId="77423083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разрешение на ввод в эксплуатацию</w:t>
      </w:r>
      <w:r w:rsidR="00792C85">
        <w:rPr>
          <w:rFonts w:eastAsia="Calibri"/>
          <w:sz w:val="28"/>
          <w:szCs w:val="28"/>
        </w:rPr>
        <w:t xml:space="preserve"> – </w:t>
      </w:r>
      <w:r w:rsidR="00614873">
        <w:rPr>
          <w:rFonts w:eastAsia="Calibri"/>
          <w:sz w:val="28"/>
          <w:szCs w:val="28"/>
        </w:rPr>
        <w:t xml:space="preserve">у </w:t>
      </w:r>
      <w:r w:rsidR="00792C85">
        <w:rPr>
          <w:rFonts w:eastAsia="Calibri"/>
          <w:sz w:val="28"/>
          <w:szCs w:val="28"/>
        </w:rPr>
        <w:t>орган</w:t>
      </w:r>
      <w:r w:rsidR="00614873">
        <w:rPr>
          <w:rFonts w:eastAsia="Calibri"/>
          <w:sz w:val="28"/>
          <w:szCs w:val="28"/>
        </w:rPr>
        <w:t>ов</w:t>
      </w:r>
      <w:r w:rsidR="00792C85">
        <w:rPr>
          <w:rFonts w:eastAsia="Calibri"/>
          <w:sz w:val="28"/>
          <w:szCs w:val="28"/>
        </w:rPr>
        <w:t xml:space="preserve"> местного самоуправления</w:t>
      </w:r>
      <w:r w:rsidR="00614873">
        <w:rPr>
          <w:rFonts w:eastAsia="Calibri"/>
          <w:sz w:val="28"/>
          <w:szCs w:val="28"/>
        </w:rPr>
        <w:t xml:space="preserve"> Сахалинской области</w:t>
      </w:r>
      <w:r>
        <w:rPr>
          <w:rFonts w:eastAsia="Calibri"/>
          <w:sz w:val="28"/>
          <w:szCs w:val="28"/>
        </w:rPr>
        <w:t>;</w:t>
      </w:r>
    </w:p>
    <w:p w14:paraId="7BB6B389" w14:textId="08C677B0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разрешение на строительство</w:t>
      </w:r>
      <w:r w:rsidR="00792C85">
        <w:rPr>
          <w:rFonts w:eastAsia="Calibri"/>
          <w:sz w:val="28"/>
          <w:szCs w:val="28"/>
        </w:rPr>
        <w:t xml:space="preserve"> – </w:t>
      </w:r>
      <w:r w:rsidR="00614873">
        <w:rPr>
          <w:rFonts w:eastAsia="Calibri"/>
          <w:sz w:val="28"/>
          <w:szCs w:val="28"/>
        </w:rPr>
        <w:t xml:space="preserve">у </w:t>
      </w:r>
      <w:r w:rsidR="00792C85">
        <w:rPr>
          <w:rFonts w:eastAsia="Calibri"/>
          <w:sz w:val="28"/>
          <w:szCs w:val="28"/>
        </w:rPr>
        <w:t>орган</w:t>
      </w:r>
      <w:r w:rsidR="00614873">
        <w:rPr>
          <w:rFonts w:eastAsia="Calibri"/>
          <w:sz w:val="28"/>
          <w:szCs w:val="28"/>
        </w:rPr>
        <w:t>ов</w:t>
      </w:r>
      <w:r w:rsidR="00792C85">
        <w:rPr>
          <w:rFonts w:eastAsia="Calibri"/>
          <w:sz w:val="28"/>
          <w:szCs w:val="28"/>
        </w:rPr>
        <w:t xml:space="preserve"> местного самоуправления</w:t>
      </w:r>
      <w:r w:rsidR="00614873">
        <w:rPr>
          <w:rFonts w:eastAsia="Calibri"/>
          <w:sz w:val="28"/>
          <w:szCs w:val="28"/>
        </w:rPr>
        <w:t xml:space="preserve"> Сахалинской области</w:t>
      </w:r>
      <w:r>
        <w:rPr>
          <w:rFonts w:eastAsia="Calibri"/>
          <w:sz w:val="28"/>
          <w:szCs w:val="28"/>
        </w:rPr>
        <w:t>;</w:t>
      </w:r>
    </w:p>
    <w:p w14:paraId="2B1286CF" w14:textId="625596B8" w:rsidR="00D53749" w:rsidRDefault="00D53749" w:rsidP="00B37017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92C85">
        <w:rPr>
          <w:sz w:val="28"/>
          <w:szCs w:val="28"/>
        </w:rPr>
        <w:t xml:space="preserve">информация из реестра выданных заключений государственной экспертизы проектной документации и результатов инженерных изысканий – </w:t>
      </w:r>
      <w:r w:rsidR="00614873">
        <w:rPr>
          <w:sz w:val="28"/>
          <w:szCs w:val="28"/>
        </w:rPr>
        <w:t xml:space="preserve">у </w:t>
      </w:r>
      <w:r w:rsidR="00792C85">
        <w:rPr>
          <w:sz w:val="28"/>
          <w:szCs w:val="28"/>
        </w:rPr>
        <w:t>ГУ «Управление государственной экспертизы Сахалинской области»</w:t>
      </w:r>
      <w:r>
        <w:rPr>
          <w:rFonts w:eastAsia="Calibri"/>
          <w:sz w:val="28"/>
          <w:szCs w:val="28"/>
        </w:rPr>
        <w:t>.</w:t>
      </w:r>
    </w:p>
    <w:p w14:paraId="00CA7D4F" w14:textId="78CF2595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D53749">
        <w:rPr>
          <w:sz w:val="28"/>
          <w:szCs w:val="28"/>
        </w:rPr>
        <w:t>10. Г</w:t>
      </w:r>
      <w:r w:rsidR="00D53749">
        <w:rPr>
          <w:rFonts w:eastAsia="Calibri"/>
          <w:sz w:val="28"/>
          <w:szCs w:val="28"/>
        </w:rPr>
        <w:t xml:space="preserve">осударственный надзор осуществляется без проведения плановых </w:t>
      </w:r>
      <w:r w:rsidR="00A760F6">
        <w:rPr>
          <w:rFonts w:eastAsia="Calibri"/>
          <w:sz w:val="28"/>
          <w:szCs w:val="28"/>
        </w:rPr>
        <w:t>контрольных (</w:t>
      </w:r>
      <w:r w:rsidR="00D53749">
        <w:rPr>
          <w:rFonts w:eastAsia="Calibri"/>
          <w:sz w:val="28"/>
          <w:szCs w:val="28"/>
        </w:rPr>
        <w:t>надзорных</w:t>
      </w:r>
      <w:r w:rsidR="00A760F6">
        <w:rPr>
          <w:rFonts w:eastAsia="Calibri"/>
          <w:sz w:val="28"/>
          <w:szCs w:val="28"/>
        </w:rPr>
        <w:t>)</w:t>
      </w:r>
      <w:r w:rsidR="00D53749">
        <w:rPr>
          <w:rFonts w:eastAsia="Calibri"/>
          <w:sz w:val="28"/>
          <w:szCs w:val="28"/>
        </w:rPr>
        <w:t xml:space="preserve"> мероприятий.</w:t>
      </w:r>
    </w:p>
    <w:p w14:paraId="7335E576" w14:textId="3F1096ED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53749">
        <w:rPr>
          <w:rFonts w:eastAsia="Calibri"/>
          <w:sz w:val="28"/>
          <w:szCs w:val="28"/>
        </w:rPr>
        <w:t>11. Проверочные листы в рамках государственного надзора не применяются.</w:t>
      </w:r>
    </w:p>
    <w:p w14:paraId="6C7D5A66" w14:textId="1E37054A" w:rsidR="00D53749" w:rsidRPr="00E555E7" w:rsidRDefault="009F15A3" w:rsidP="00B37017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53749" w:rsidRPr="00E555E7">
        <w:rPr>
          <w:b/>
          <w:sz w:val="28"/>
          <w:szCs w:val="28"/>
        </w:rPr>
        <w:t xml:space="preserve">. </w:t>
      </w:r>
      <w:r w:rsidR="00D53749">
        <w:rPr>
          <w:rFonts w:eastAsia="Calibri"/>
          <w:b/>
          <w:sz w:val="28"/>
          <w:szCs w:val="28"/>
        </w:rPr>
        <w:t>О</w:t>
      </w:r>
      <w:r w:rsidR="00D53749" w:rsidRPr="00E555E7">
        <w:rPr>
          <w:rFonts w:eastAsia="Calibri"/>
          <w:b/>
          <w:sz w:val="28"/>
          <w:szCs w:val="28"/>
        </w:rPr>
        <w:t>рганизаци</w:t>
      </w:r>
      <w:r w:rsidR="00D53749">
        <w:rPr>
          <w:rFonts w:eastAsia="Calibri"/>
          <w:b/>
          <w:sz w:val="28"/>
          <w:szCs w:val="28"/>
        </w:rPr>
        <w:t>я</w:t>
      </w:r>
      <w:r w:rsidR="00D53749" w:rsidRPr="00E555E7">
        <w:rPr>
          <w:rFonts w:eastAsia="Calibri"/>
          <w:b/>
          <w:sz w:val="28"/>
          <w:szCs w:val="28"/>
        </w:rPr>
        <w:t xml:space="preserve"> и проведени</w:t>
      </w:r>
      <w:r w:rsidR="00D53749">
        <w:rPr>
          <w:rFonts w:eastAsia="Calibri"/>
          <w:b/>
          <w:sz w:val="28"/>
          <w:szCs w:val="28"/>
        </w:rPr>
        <w:t>е</w:t>
      </w:r>
      <w:r w:rsidR="00D53749" w:rsidRPr="00E555E7">
        <w:rPr>
          <w:rFonts w:eastAsia="Calibri"/>
          <w:b/>
          <w:sz w:val="28"/>
          <w:szCs w:val="28"/>
        </w:rPr>
        <w:t xml:space="preserve"> профилактических мероприятий при осуществлении государственного надзора</w:t>
      </w:r>
    </w:p>
    <w:p w14:paraId="06DA471C" w14:textId="1FEFD163" w:rsidR="00D53749" w:rsidRDefault="00666E84" w:rsidP="00B370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D53749">
        <w:rPr>
          <w:sz w:val="28"/>
          <w:szCs w:val="28"/>
        </w:rPr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ценностям, прошедшей общественное обсуждение, утвержденной Инспекцией и размещенной на ее официальном сайте в информационно-телекоммуникационной сети Интернет.</w:t>
      </w:r>
    </w:p>
    <w:p w14:paraId="7EE6B1C5" w14:textId="780D886B" w:rsidR="00D53749" w:rsidRDefault="00666E84" w:rsidP="00B37017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53749">
        <w:rPr>
          <w:sz w:val="28"/>
          <w:szCs w:val="28"/>
        </w:rPr>
        <w:t>. Инспекция при осуществлении государственного надзора проводит следующие профилактические мероприятия:</w:t>
      </w:r>
    </w:p>
    <w:p w14:paraId="733EC009" w14:textId="77777777" w:rsidR="00D53749" w:rsidRDefault="00D53749" w:rsidP="00B37017">
      <w:pPr>
        <w:tabs>
          <w:tab w:val="left" w:pos="1418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информирование;</w:t>
      </w:r>
    </w:p>
    <w:p w14:paraId="495A01A5" w14:textId="77777777" w:rsidR="00D53749" w:rsidRDefault="00D53749" w:rsidP="00B37017">
      <w:pPr>
        <w:tabs>
          <w:tab w:val="left" w:pos="1418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правоприменительной практики;</w:t>
      </w:r>
    </w:p>
    <w:p w14:paraId="1CFDF1D5" w14:textId="77777777" w:rsidR="00D53749" w:rsidRDefault="00D53749" w:rsidP="00B37017">
      <w:pPr>
        <w:tabs>
          <w:tab w:val="left" w:pos="1418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предостережения;</w:t>
      </w:r>
    </w:p>
    <w:p w14:paraId="55333884" w14:textId="77777777" w:rsidR="00D53749" w:rsidRDefault="00D53749" w:rsidP="00B37017">
      <w:pPr>
        <w:tabs>
          <w:tab w:val="left" w:pos="1418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14:paraId="290C0C60" w14:textId="77777777" w:rsidR="00D53749" w:rsidRDefault="00D53749" w:rsidP="00B37017">
      <w:pPr>
        <w:suppressAutoHyphens/>
        <w:spacing w:line="360" w:lineRule="auto"/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профилактический визит.</w:t>
      </w:r>
    </w:p>
    <w:p w14:paraId="4E439258" w14:textId="2A68CAE5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</w:t>
      </w:r>
      <w:r w:rsidR="00D53749">
        <w:rPr>
          <w:rFonts w:eastAsia="Calibri"/>
          <w:sz w:val="28"/>
          <w:szCs w:val="28"/>
        </w:rPr>
        <w:t>. Профилактические мероприятия проводятся в соответствии с требованиями законодательства Российской Федерации о государственной тайне и об иной охраняемой законом тайне.</w:t>
      </w:r>
    </w:p>
    <w:p w14:paraId="11522126" w14:textId="4E407C82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</w:t>
      </w:r>
      <w:r w:rsidR="00D53749">
        <w:rPr>
          <w:rFonts w:eastAsia="Calibri"/>
          <w:sz w:val="28"/>
          <w:szCs w:val="28"/>
        </w:rPr>
        <w:t xml:space="preserve">. Информирование контролируемых лиц и иных заинтересованных </w:t>
      </w:r>
      <w:r w:rsidR="00D53749" w:rsidRPr="00E7136E">
        <w:rPr>
          <w:rFonts w:eastAsia="Calibri"/>
          <w:sz w:val="28"/>
          <w:szCs w:val="28"/>
        </w:rPr>
        <w:t xml:space="preserve">лиц осуществляется в соответствии со </w:t>
      </w:r>
      <w:hyperlink r:id="rId13" w:history="1">
        <w:r w:rsidR="00D53749" w:rsidRPr="00E7136E">
          <w:rPr>
            <w:rFonts w:eastAsia="Calibri"/>
            <w:sz w:val="28"/>
            <w:szCs w:val="28"/>
          </w:rPr>
          <w:t>статьей 46</w:t>
        </w:r>
      </w:hyperlink>
      <w:r w:rsidR="00D53749" w:rsidRPr="00E7136E">
        <w:rPr>
          <w:rFonts w:eastAsia="Calibri"/>
          <w:sz w:val="28"/>
          <w:szCs w:val="28"/>
        </w:rPr>
        <w:t xml:space="preserve"> </w:t>
      </w:r>
      <w:r w:rsidR="00D53749">
        <w:rPr>
          <w:sz w:val="28"/>
          <w:szCs w:val="28"/>
        </w:rPr>
        <w:t xml:space="preserve">Федерального закона </w:t>
      </w:r>
      <w:r w:rsidR="00C80D97">
        <w:rPr>
          <w:sz w:val="28"/>
          <w:szCs w:val="28"/>
        </w:rPr>
        <w:br/>
      </w:r>
      <w:r w:rsidR="00D53749">
        <w:rPr>
          <w:sz w:val="28"/>
          <w:szCs w:val="28"/>
        </w:rPr>
        <w:t>№ 248-ФЗ</w:t>
      </w:r>
      <w:r w:rsidR="00D53749">
        <w:rPr>
          <w:rFonts w:eastAsia="Calibri"/>
          <w:sz w:val="28"/>
          <w:szCs w:val="28"/>
        </w:rPr>
        <w:t xml:space="preserve"> с учетом требований законодательства Российской Федерации о государственной тайне и об иной охраняемой законом тайне.</w:t>
      </w:r>
    </w:p>
    <w:p w14:paraId="16CE66DB" w14:textId="6C22D8D5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</w:t>
      </w:r>
      <w:r w:rsidR="00D53749">
        <w:rPr>
          <w:rFonts w:eastAsia="Calibri"/>
          <w:sz w:val="28"/>
          <w:szCs w:val="28"/>
        </w:rPr>
        <w:t xml:space="preserve">. Обобщение правоприменительной практики осуществляется в </w:t>
      </w:r>
      <w:r w:rsidR="00D53749" w:rsidRPr="00E7136E">
        <w:rPr>
          <w:rFonts w:eastAsia="Calibri"/>
          <w:sz w:val="28"/>
          <w:szCs w:val="28"/>
        </w:rPr>
        <w:t xml:space="preserve">соответствии со </w:t>
      </w:r>
      <w:hyperlink r:id="rId14" w:history="1">
        <w:r w:rsidR="00D53749" w:rsidRPr="00E7136E">
          <w:rPr>
            <w:rFonts w:eastAsia="Calibri"/>
            <w:sz w:val="28"/>
            <w:szCs w:val="28"/>
          </w:rPr>
          <w:t>статьей 47</w:t>
        </w:r>
      </w:hyperlink>
      <w:r w:rsidR="00D53749" w:rsidRPr="00E7136E">
        <w:rPr>
          <w:rFonts w:eastAsia="Calibri"/>
          <w:sz w:val="28"/>
          <w:szCs w:val="28"/>
        </w:rPr>
        <w:t xml:space="preserve"> </w:t>
      </w:r>
      <w:r w:rsidR="00D53749">
        <w:rPr>
          <w:sz w:val="28"/>
          <w:szCs w:val="28"/>
        </w:rPr>
        <w:t>Федерального закона № 248-ФЗ</w:t>
      </w:r>
      <w:r w:rsidR="00D53749">
        <w:rPr>
          <w:rFonts w:eastAsia="Calibri"/>
          <w:sz w:val="28"/>
          <w:szCs w:val="28"/>
        </w:rPr>
        <w:t>.</w:t>
      </w:r>
    </w:p>
    <w:p w14:paraId="074C8DF1" w14:textId="6A116B23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итогам обобщени</w:t>
      </w:r>
      <w:r w:rsidR="00972F2E">
        <w:rPr>
          <w:rFonts w:eastAsia="Calibri"/>
          <w:sz w:val="28"/>
          <w:szCs w:val="28"/>
        </w:rPr>
        <w:t>я правоприменительной практики И</w:t>
      </w:r>
      <w:r>
        <w:rPr>
          <w:rFonts w:eastAsia="Calibri"/>
          <w:sz w:val="28"/>
          <w:szCs w:val="28"/>
        </w:rPr>
        <w:t xml:space="preserve">нспекция обеспечивает подготовку доклада, содержащего результаты обобщения правоприменительной практики </w:t>
      </w:r>
      <w:r w:rsidR="00614873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нспекции.</w:t>
      </w:r>
    </w:p>
    <w:p w14:paraId="1EEE1ABD" w14:textId="36A035CB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Доклад по итогам обобщения правоприменительной практики по осуществлению государственного надзора готовится 1 раз в год, утверждает</w:t>
      </w:r>
      <w:r w:rsidR="00F60BA7">
        <w:rPr>
          <w:rFonts w:eastAsia="Calibri"/>
          <w:sz w:val="28"/>
          <w:szCs w:val="28"/>
        </w:rPr>
        <w:t>ся приказом И</w:t>
      </w:r>
      <w:r>
        <w:rPr>
          <w:rFonts w:eastAsia="Calibri"/>
          <w:sz w:val="28"/>
          <w:szCs w:val="28"/>
        </w:rPr>
        <w:t xml:space="preserve">нспекции и размещается на официальном сайте </w:t>
      </w:r>
      <w:r w:rsidR="00F60BA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нспекции в информационно-телекоммуникационной сети Интернет не позднее 15 марта года, следующего за отчетным годом.</w:t>
      </w:r>
    </w:p>
    <w:p w14:paraId="2F848360" w14:textId="3B3C7A73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E7136E">
        <w:rPr>
          <w:rFonts w:eastAsia="Calibri"/>
          <w:sz w:val="28"/>
          <w:szCs w:val="28"/>
        </w:rPr>
        <w:t xml:space="preserve">Инспекция в соответствии с </w:t>
      </w:r>
      <w:hyperlink r:id="rId15" w:history="1">
        <w:r w:rsidRPr="00E7136E">
          <w:rPr>
            <w:rFonts w:eastAsia="Calibri"/>
            <w:sz w:val="28"/>
            <w:szCs w:val="28"/>
          </w:rPr>
          <w:t>частью 3 статьи 47</w:t>
        </w:r>
      </w:hyperlink>
      <w:r w:rsidRPr="00E7136E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="00C80D97">
        <w:rPr>
          <w:sz w:val="28"/>
          <w:szCs w:val="28"/>
        </w:rPr>
        <w:br/>
      </w:r>
      <w:r>
        <w:rPr>
          <w:sz w:val="28"/>
          <w:szCs w:val="28"/>
        </w:rPr>
        <w:t>№ 248-ФЗ</w:t>
      </w:r>
      <w:r>
        <w:rPr>
          <w:rFonts w:eastAsia="Calibri"/>
          <w:sz w:val="28"/>
          <w:szCs w:val="28"/>
        </w:rPr>
        <w:t xml:space="preserve"> обеспечивает публичное обсуждение проекта доклада, содержащего результаты обобщения правоприменительной практики.</w:t>
      </w:r>
    </w:p>
    <w:p w14:paraId="09B0D4FE" w14:textId="33337334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</w:t>
      </w:r>
      <w:r w:rsidR="00D53749">
        <w:rPr>
          <w:rFonts w:eastAsia="Calibri"/>
          <w:sz w:val="28"/>
          <w:szCs w:val="28"/>
        </w:rPr>
        <w:t xml:space="preserve">. Объявление предостережения о недопустимости нарушения </w:t>
      </w:r>
      <w:r w:rsidR="00D53749" w:rsidRPr="00E7136E">
        <w:rPr>
          <w:rFonts w:eastAsia="Calibri"/>
          <w:sz w:val="28"/>
          <w:szCs w:val="28"/>
        </w:rPr>
        <w:t xml:space="preserve">обязательных требований осуществляется в соответствии со </w:t>
      </w:r>
      <w:hyperlink r:id="rId16" w:history="1">
        <w:r w:rsidR="00D53749" w:rsidRPr="00E7136E">
          <w:rPr>
            <w:rFonts w:eastAsia="Calibri"/>
            <w:sz w:val="28"/>
            <w:szCs w:val="28"/>
          </w:rPr>
          <w:t>статьей 49</w:t>
        </w:r>
      </w:hyperlink>
      <w:r w:rsidR="00D53749" w:rsidRPr="00E7136E">
        <w:rPr>
          <w:rFonts w:eastAsia="Calibri"/>
          <w:sz w:val="28"/>
          <w:szCs w:val="28"/>
        </w:rPr>
        <w:t xml:space="preserve"> </w:t>
      </w:r>
      <w:r w:rsidR="00D53749">
        <w:rPr>
          <w:sz w:val="28"/>
          <w:szCs w:val="28"/>
        </w:rPr>
        <w:t>Федерального закона № 248-ФЗ</w:t>
      </w:r>
      <w:r w:rsidR="00D53749">
        <w:rPr>
          <w:rFonts w:eastAsia="Calibri"/>
          <w:sz w:val="28"/>
          <w:szCs w:val="28"/>
        </w:rPr>
        <w:t>.</w:t>
      </w:r>
    </w:p>
    <w:p w14:paraId="5FE7C2F4" w14:textId="3A116B62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Контролируемое лицо </w:t>
      </w:r>
      <w:r w:rsidR="00F60BA7">
        <w:rPr>
          <w:rFonts w:eastAsia="Calibri"/>
          <w:sz w:val="28"/>
          <w:szCs w:val="28"/>
        </w:rPr>
        <w:t>в течение</w:t>
      </w:r>
      <w:r>
        <w:rPr>
          <w:rFonts w:eastAsia="Calibri"/>
          <w:sz w:val="28"/>
          <w:szCs w:val="28"/>
        </w:rPr>
        <w:t xml:space="preserve"> 15 рабочих дней </w:t>
      </w:r>
      <w:r w:rsidR="00F60BA7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получения предостережения о недопустимости нарушения обязатель</w:t>
      </w:r>
      <w:r w:rsidR="00181940">
        <w:rPr>
          <w:rFonts w:eastAsia="Calibri"/>
          <w:sz w:val="28"/>
          <w:szCs w:val="28"/>
        </w:rPr>
        <w:t>ных требований вправе подать в И</w:t>
      </w:r>
      <w:r>
        <w:rPr>
          <w:rFonts w:eastAsia="Calibri"/>
          <w:sz w:val="28"/>
          <w:szCs w:val="28"/>
        </w:rPr>
        <w:t>нспекцию возражение в отношении указанного предостережения.</w:t>
      </w:r>
    </w:p>
    <w:p w14:paraId="592EEAB3" w14:textId="5358CE1F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Возраж</w:t>
      </w:r>
      <w:r w:rsidR="00181940">
        <w:rPr>
          <w:rFonts w:eastAsia="Calibri"/>
          <w:sz w:val="28"/>
          <w:szCs w:val="28"/>
        </w:rPr>
        <w:t>ение подается в И</w:t>
      </w:r>
      <w:r>
        <w:rPr>
          <w:rFonts w:eastAsia="Calibri"/>
          <w:sz w:val="28"/>
          <w:szCs w:val="28"/>
        </w:rPr>
        <w:t>нспекцию на бумажном носителе почтовым отправлением, в виде электронного докуме</w:t>
      </w:r>
      <w:r w:rsidR="00E76578">
        <w:rPr>
          <w:rFonts w:eastAsia="Calibri"/>
          <w:sz w:val="28"/>
          <w:szCs w:val="28"/>
        </w:rPr>
        <w:t>нта на адрес электронной почты И</w:t>
      </w:r>
      <w:r>
        <w:rPr>
          <w:rFonts w:eastAsia="Calibri"/>
          <w:sz w:val="28"/>
          <w:szCs w:val="28"/>
        </w:rPr>
        <w:t>нспекции или иными указанными в таком предостережении способами.</w:t>
      </w:r>
    </w:p>
    <w:p w14:paraId="77EEA99E" w14:textId="2C7556E4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Инспекция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</w:t>
      </w:r>
      <w:r w:rsidR="0018194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 течение 20 рабочих дней со дня получения такого возражения</w:t>
      </w:r>
      <w:r w:rsidR="00181940">
        <w:rPr>
          <w:rFonts w:eastAsia="Calibri"/>
          <w:sz w:val="28"/>
          <w:szCs w:val="28"/>
        </w:rPr>
        <w:t>, на бумажном носителе почтовым отправлением</w:t>
      </w:r>
      <w:r w:rsidR="00474A76">
        <w:rPr>
          <w:rFonts w:eastAsia="Calibri"/>
          <w:sz w:val="28"/>
          <w:szCs w:val="28"/>
        </w:rPr>
        <w:t>,</w:t>
      </w:r>
      <w:r w:rsidR="00227693">
        <w:rPr>
          <w:rFonts w:eastAsia="Calibri"/>
          <w:sz w:val="28"/>
          <w:szCs w:val="28"/>
        </w:rPr>
        <w:t xml:space="preserve"> </w:t>
      </w:r>
      <w:r w:rsidR="00181940">
        <w:rPr>
          <w:rFonts w:eastAsia="Calibri"/>
          <w:sz w:val="28"/>
          <w:szCs w:val="28"/>
        </w:rPr>
        <w:t>в виде электронного документа на адрес электронной почты</w:t>
      </w:r>
      <w:r w:rsidR="00474A76">
        <w:rPr>
          <w:rFonts w:eastAsia="Calibri"/>
          <w:sz w:val="28"/>
          <w:szCs w:val="28"/>
        </w:rPr>
        <w:t xml:space="preserve"> или иными способами, указанными в возражении</w:t>
      </w:r>
      <w:r>
        <w:rPr>
          <w:rFonts w:eastAsia="Calibri"/>
          <w:sz w:val="28"/>
          <w:szCs w:val="28"/>
        </w:rPr>
        <w:t>.</w:t>
      </w:r>
    </w:p>
    <w:p w14:paraId="19EE1560" w14:textId="2463BA7B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Инспекция ведет журнал объявленных предостережений о недопустимости нарушени</w:t>
      </w:r>
      <w:r w:rsidR="00474A76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обязательных требований, включая уведомления об исполнении предостережений, результаты рассмотрения возражений на объявленные предостережения,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5DB6CAD5" w14:textId="6EBD08AC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2.7</w:t>
      </w:r>
      <w:r w:rsidR="00D53749" w:rsidRPr="00E7136E">
        <w:rPr>
          <w:rFonts w:eastAsia="Calibri"/>
          <w:sz w:val="28"/>
          <w:szCs w:val="28"/>
        </w:rPr>
        <w:t xml:space="preserve">. Консультирование осуществляется в соответствии со </w:t>
      </w:r>
      <w:hyperlink r:id="rId17" w:history="1">
        <w:r w:rsidR="00D53749" w:rsidRPr="00E7136E">
          <w:rPr>
            <w:rFonts w:eastAsia="Calibri"/>
            <w:sz w:val="28"/>
            <w:szCs w:val="28"/>
          </w:rPr>
          <w:t>статьей 50</w:t>
        </w:r>
      </w:hyperlink>
      <w:r w:rsidR="00D53749" w:rsidRPr="00E7136E">
        <w:rPr>
          <w:rFonts w:eastAsia="Calibri"/>
          <w:sz w:val="28"/>
          <w:szCs w:val="28"/>
        </w:rPr>
        <w:t xml:space="preserve"> </w:t>
      </w:r>
      <w:r w:rsidR="00D53749">
        <w:rPr>
          <w:sz w:val="28"/>
          <w:szCs w:val="28"/>
        </w:rPr>
        <w:t>Федерального закона № 248-ФЗ</w:t>
      </w:r>
      <w:r w:rsidR="00D53749">
        <w:rPr>
          <w:rFonts w:eastAsia="Calibri"/>
          <w:sz w:val="28"/>
          <w:szCs w:val="28"/>
        </w:rPr>
        <w:t>.</w:t>
      </w:r>
    </w:p>
    <w:p w14:paraId="489027BE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Консультирование осуществляется должностным лицом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5D51801C" w14:textId="677DE6A9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Консультирование осуществляется</w:t>
      </w:r>
      <w:r w:rsidR="00E03DBB">
        <w:rPr>
          <w:rFonts w:eastAsia="Calibri"/>
          <w:sz w:val="28"/>
          <w:szCs w:val="28"/>
        </w:rPr>
        <w:t>:</w:t>
      </w:r>
    </w:p>
    <w:p w14:paraId="1AAC9514" w14:textId="6A11BB8F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по вопросам, связанным с организацией и осуществлением государственного надзора;</w:t>
      </w:r>
    </w:p>
    <w:p w14:paraId="69DFF11C" w14:textId="5649FF32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E03DBB">
        <w:rPr>
          <w:rFonts w:eastAsia="Calibri"/>
          <w:sz w:val="28"/>
          <w:szCs w:val="28"/>
        </w:rPr>
        <w:t>по вопросам, связанным с порядком</w:t>
      </w:r>
      <w:r>
        <w:rPr>
          <w:rFonts w:eastAsia="Calibri"/>
          <w:sz w:val="28"/>
          <w:szCs w:val="28"/>
        </w:rPr>
        <w:t xml:space="preserve"> обжалования действий (бездействия) долж</w:t>
      </w:r>
      <w:r w:rsidR="00E76578">
        <w:rPr>
          <w:rFonts w:eastAsia="Calibri"/>
          <w:sz w:val="28"/>
          <w:szCs w:val="28"/>
        </w:rPr>
        <w:t>ностных лиц И</w:t>
      </w:r>
      <w:r w:rsidR="00E03DBB">
        <w:rPr>
          <w:rFonts w:eastAsia="Calibri"/>
          <w:sz w:val="28"/>
          <w:szCs w:val="28"/>
        </w:rPr>
        <w:t>нспекции.</w:t>
      </w:r>
    </w:p>
    <w:p w14:paraId="4F31BF00" w14:textId="4CA093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</w:t>
      </w:r>
      <w:r w:rsidR="00D3153B">
        <w:rPr>
          <w:rFonts w:eastAsia="Calibri"/>
          <w:sz w:val="28"/>
          <w:szCs w:val="28"/>
        </w:rPr>
        <w:t>ся. Контролируемое лицо вправе направить запрос о предоставлении письменного ответа в сроки, установленные</w:t>
      </w:r>
      <w:r>
        <w:rPr>
          <w:rFonts w:eastAsia="Calibri"/>
          <w:sz w:val="28"/>
          <w:szCs w:val="28"/>
        </w:rPr>
        <w:t xml:space="preserve"> Федеральным </w:t>
      </w:r>
      <w:hyperlink r:id="rId18" w:history="1">
        <w:r w:rsidRPr="000F3B30">
          <w:rPr>
            <w:rFonts w:eastAsia="Calibri"/>
            <w:sz w:val="28"/>
            <w:szCs w:val="28"/>
          </w:rPr>
          <w:t>законом</w:t>
        </w:r>
      </w:hyperlink>
      <w:r w:rsidRPr="000F3B30">
        <w:rPr>
          <w:rFonts w:eastAsia="Calibri"/>
          <w:sz w:val="28"/>
          <w:szCs w:val="28"/>
        </w:rPr>
        <w:t xml:space="preserve"> от 02.05.2006 </w:t>
      </w:r>
      <w:r>
        <w:rPr>
          <w:rFonts w:eastAsia="Calibri"/>
          <w:sz w:val="28"/>
          <w:szCs w:val="28"/>
        </w:rPr>
        <w:t>№</w:t>
      </w:r>
      <w:r w:rsidRPr="000F3B30">
        <w:rPr>
          <w:rFonts w:eastAsia="Calibri"/>
          <w:sz w:val="28"/>
          <w:szCs w:val="28"/>
        </w:rPr>
        <w:t xml:space="preserve"> 59-ФЗ </w:t>
      </w:r>
      <w:r>
        <w:rPr>
          <w:rFonts w:eastAsia="Calibri"/>
          <w:sz w:val="28"/>
          <w:szCs w:val="28"/>
        </w:rPr>
        <w:t>«</w:t>
      </w:r>
      <w:r w:rsidRPr="000F3B30">
        <w:rPr>
          <w:rFonts w:eastAsia="Calibri"/>
          <w:sz w:val="28"/>
          <w:szCs w:val="28"/>
        </w:rPr>
        <w:t xml:space="preserve">О порядке рассмотрения обращений </w:t>
      </w:r>
      <w:r>
        <w:rPr>
          <w:rFonts w:eastAsia="Calibri"/>
          <w:sz w:val="28"/>
          <w:szCs w:val="28"/>
        </w:rPr>
        <w:t>граждан Российской Федерации».</w:t>
      </w:r>
    </w:p>
    <w:p w14:paraId="42793832" w14:textId="32E273E0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поступления 5 и более однотипных обращений контролируемых лиц и их представителей консультирование по таким обращениям осуществляется </w:t>
      </w:r>
      <w:r>
        <w:rPr>
          <w:rFonts w:eastAsia="Calibri"/>
          <w:sz w:val="28"/>
          <w:szCs w:val="28"/>
        </w:rPr>
        <w:lastRenderedPageBreak/>
        <w:t xml:space="preserve">посредством размещения на официальном сайте </w:t>
      </w:r>
      <w:r w:rsidR="00E76578">
        <w:rPr>
          <w:rFonts w:eastAsia="Calibri"/>
          <w:sz w:val="28"/>
          <w:szCs w:val="28"/>
        </w:rPr>
        <w:t>Инспекции</w:t>
      </w:r>
      <w:r>
        <w:rPr>
          <w:rFonts w:eastAsia="Calibri"/>
          <w:sz w:val="28"/>
          <w:szCs w:val="28"/>
        </w:rPr>
        <w:t xml:space="preserve"> в сети Интернет письменного разъяснения, подписанного руководителем </w:t>
      </w:r>
      <w:r w:rsidR="00E76578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нспекции.</w:t>
      </w:r>
    </w:p>
    <w:p w14:paraId="3F6D9DCC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Инспекция осуществляет учет консультирований.</w:t>
      </w:r>
    </w:p>
    <w:p w14:paraId="6B4B6776" w14:textId="3550C8EB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2.8</w:t>
      </w:r>
      <w:r w:rsidR="00D53749" w:rsidRPr="000F3B30">
        <w:rPr>
          <w:rFonts w:eastAsia="Calibri"/>
          <w:sz w:val="28"/>
          <w:szCs w:val="28"/>
        </w:rPr>
        <w:t xml:space="preserve">. Профилактический визит осуществляется в соответствии со </w:t>
      </w:r>
      <w:hyperlink r:id="rId19" w:history="1">
        <w:r w:rsidR="00D53749" w:rsidRPr="000F3B30">
          <w:rPr>
            <w:rFonts w:eastAsia="Calibri"/>
            <w:sz w:val="28"/>
            <w:szCs w:val="28"/>
          </w:rPr>
          <w:t>статьей 52</w:t>
        </w:r>
      </w:hyperlink>
      <w:r w:rsidR="00D53749" w:rsidRPr="000F3B30">
        <w:rPr>
          <w:rFonts w:eastAsia="Calibri"/>
          <w:sz w:val="28"/>
          <w:szCs w:val="28"/>
        </w:rPr>
        <w:t xml:space="preserve"> </w:t>
      </w:r>
      <w:r w:rsidR="00D53749">
        <w:rPr>
          <w:sz w:val="28"/>
          <w:szCs w:val="28"/>
        </w:rPr>
        <w:t>Федерального закона № 248-ФЗ</w:t>
      </w:r>
      <w:r w:rsidR="00D53749">
        <w:rPr>
          <w:rFonts w:eastAsia="Calibri"/>
          <w:sz w:val="28"/>
          <w:szCs w:val="28"/>
        </w:rPr>
        <w:t>.</w:t>
      </w:r>
    </w:p>
    <w:p w14:paraId="3110AE14" w14:textId="29F353F3" w:rsidR="00E03DBB" w:rsidRPr="00E03DBB" w:rsidRDefault="00E03DBB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03DBB">
        <w:rPr>
          <w:sz w:val="28"/>
          <w:szCs w:val="28"/>
        </w:rPr>
        <w:t xml:space="preserve">Обязательный профилактический визит проводится в отношении контролируемых лиц в течение 3 месяцев со дня поступления в </w:t>
      </w:r>
      <w:r w:rsidR="00E76578">
        <w:rPr>
          <w:sz w:val="28"/>
          <w:szCs w:val="28"/>
        </w:rPr>
        <w:t xml:space="preserve">Инспекцию </w:t>
      </w:r>
      <w:r w:rsidRPr="00E03DBB">
        <w:rPr>
          <w:sz w:val="28"/>
          <w:szCs w:val="28"/>
        </w:rPr>
        <w:t xml:space="preserve">от контролируемого лица извещения о начале работ по строительству, реконструкции объекта капитального строительства, направленного в соответствии с </w:t>
      </w:r>
      <w:hyperlink r:id="rId20" w:history="1">
        <w:r w:rsidRPr="00E03DBB">
          <w:rPr>
            <w:sz w:val="28"/>
            <w:szCs w:val="28"/>
          </w:rPr>
          <w:t>частью 5 статьи 52</w:t>
        </w:r>
      </w:hyperlink>
      <w:r w:rsidRPr="00E03DBB">
        <w:rPr>
          <w:sz w:val="28"/>
          <w:szCs w:val="28"/>
        </w:rPr>
        <w:t xml:space="preserve"> Градостроительного кодекса Российской Федерации (далее - извещение о начале работ).</w:t>
      </w:r>
    </w:p>
    <w:p w14:paraId="4035527F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8AAB797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проведения профилактического визита не должен превышать 1 рабочий день.</w:t>
      </w:r>
    </w:p>
    <w:p w14:paraId="6AF54337" w14:textId="552AD1C7" w:rsidR="00D53749" w:rsidRPr="00CB1056" w:rsidRDefault="009F15A3" w:rsidP="00C80D97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53749">
        <w:rPr>
          <w:b/>
          <w:sz w:val="28"/>
          <w:szCs w:val="28"/>
        </w:rPr>
        <w:t xml:space="preserve">. </w:t>
      </w:r>
      <w:r w:rsidR="00D53749" w:rsidRPr="00CB1056">
        <w:rPr>
          <w:rFonts w:eastAsia="Calibri"/>
          <w:b/>
          <w:sz w:val="28"/>
          <w:szCs w:val="28"/>
        </w:rPr>
        <w:t xml:space="preserve">Организация </w:t>
      </w:r>
      <w:r w:rsidR="00E76578">
        <w:rPr>
          <w:rFonts w:eastAsia="Calibri"/>
          <w:b/>
          <w:sz w:val="28"/>
          <w:szCs w:val="28"/>
        </w:rPr>
        <w:t xml:space="preserve">и проведение </w:t>
      </w:r>
      <w:r w:rsidR="00D53749" w:rsidRPr="00CB1056">
        <w:rPr>
          <w:rFonts w:eastAsia="Calibri"/>
          <w:b/>
          <w:sz w:val="28"/>
          <w:szCs w:val="28"/>
        </w:rPr>
        <w:t>контрольных (надзорных) мероприятий при осуществлении государственного надзора в отношении объектов капитального строительства, указанных в части 1 статьи 54 Градостроительного кодекса Российской Федерации</w:t>
      </w:r>
    </w:p>
    <w:p w14:paraId="5E2076E9" w14:textId="77777777" w:rsidR="00D53749" w:rsidRDefault="00D53749" w:rsidP="00B37017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14:paraId="1E7EB212" w14:textId="42E3EB71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</w:t>
      </w:r>
      <w:r w:rsidR="00D53749" w:rsidRPr="004B5F82">
        <w:rPr>
          <w:rFonts w:eastAsia="Calibri"/>
          <w:sz w:val="28"/>
          <w:szCs w:val="28"/>
        </w:rPr>
        <w:t xml:space="preserve">. </w:t>
      </w:r>
      <w:r w:rsidR="00D53749">
        <w:rPr>
          <w:rFonts w:eastAsia="Calibri"/>
          <w:sz w:val="28"/>
          <w:szCs w:val="28"/>
        </w:rPr>
        <w:t>Г</w:t>
      </w:r>
      <w:r w:rsidR="00D53749" w:rsidRPr="004B5F82">
        <w:rPr>
          <w:rFonts w:eastAsia="Calibri"/>
          <w:sz w:val="28"/>
          <w:szCs w:val="28"/>
        </w:rPr>
        <w:t xml:space="preserve">осударственный надзор в отношении объектов капитального строительства, указанных в </w:t>
      </w:r>
      <w:hyperlink r:id="rId21" w:history="1">
        <w:r w:rsidR="00D53749" w:rsidRPr="004B5F82">
          <w:rPr>
            <w:rFonts w:eastAsia="Calibri"/>
            <w:sz w:val="28"/>
            <w:szCs w:val="28"/>
          </w:rPr>
          <w:t>части 1 статьи 54</w:t>
        </w:r>
      </w:hyperlink>
      <w:r w:rsidR="00D53749" w:rsidRPr="004B5F82">
        <w:rPr>
          <w:rFonts w:eastAsia="Calibri"/>
          <w:sz w:val="28"/>
          <w:szCs w:val="28"/>
        </w:rPr>
        <w:t xml:space="preserve"> Градостроительного кодекса Российской Федерации, проводится при наличии оснований, предусмотренных </w:t>
      </w:r>
      <w:hyperlink r:id="rId22" w:history="1">
        <w:r w:rsidR="00D53749" w:rsidRPr="004B5F82">
          <w:rPr>
            <w:rFonts w:eastAsia="Calibri"/>
            <w:sz w:val="28"/>
            <w:szCs w:val="28"/>
          </w:rPr>
          <w:t>пунктами 1</w:t>
        </w:r>
      </w:hyperlink>
      <w:r w:rsidR="00D53749" w:rsidRPr="004B5F82">
        <w:rPr>
          <w:rFonts w:eastAsia="Calibri"/>
          <w:sz w:val="28"/>
          <w:szCs w:val="28"/>
        </w:rPr>
        <w:t xml:space="preserve">, </w:t>
      </w:r>
      <w:hyperlink r:id="rId23" w:history="1">
        <w:r w:rsidR="00D53749" w:rsidRPr="004B5F82">
          <w:rPr>
            <w:rFonts w:eastAsia="Calibri"/>
            <w:sz w:val="28"/>
            <w:szCs w:val="28"/>
          </w:rPr>
          <w:t>3</w:t>
        </w:r>
      </w:hyperlink>
      <w:r w:rsidR="00D53749" w:rsidRPr="004B5F82">
        <w:rPr>
          <w:rFonts w:eastAsia="Calibri"/>
          <w:sz w:val="28"/>
          <w:szCs w:val="28"/>
        </w:rPr>
        <w:t xml:space="preserve"> - </w:t>
      </w:r>
      <w:hyperlink r:id="rId24" w:history="1">
        <w:r w:rsidR="00D53749" w:rsidRPr="004B5F82">
          <w:rPr>
            <w:rFonts w:eastAsia="Calibri"/>
            <w:sz w:val="28"/>
            <w:szCs w:val="28"/>
          </w:rPr>
          <w:t xml:space="preserve">6 части 1 статьи </w:t>
        </w:r>
        <w:r w:rsidR="00D53749" w:rsidRPr="004B5F82">
          <w:rPr>
            <w:rFonts w:eastAsia="Calibri"/>
            <w:sz w:val="28"/>
            <w:szCs w:val="28"/>
          </w:rPr>
          <w:lastRenderedPageBreak/>
          <w:t>57</w:t>
        </w:r>
      </w:hyperlink>
      <w:r w:rsidR="00D53749" w:rsidRPr="004B5F82">
        <w:rPr>
          <w:rFonts w:eastAsia="Calibri"/>
          <w:sz w:val="28"/>
          <w:szCs w:val="28"/>
        </w:rPr>
        <w:t xml:space="preserve"> </w:t>
      </w:r>
      <w:r w:rsidR="00D53749">
        <w:rPr>
          <w:sz w:val="28"/>
          <w:szCs w:val="28"/>
        </w:rPr>
        <w:t xml:space="preserve">Федерального закона </w:t>
      </w:r>
      <w:r w:rsidR="00C80D97">
        <w:rPr>
          <w:sz w:val="28"/>
          <w:szCs w:val="28"/>
        </w:rPr>
        <w:br/>
      </w:r>
      <w:r w:rsidR="00D53749">
        <w:rPr>
          <w:sz w:val="28"/>
          <w:szCs w:val="28"/>
        </w:rPr>
        <w:t>№ 248-ФЗ</w:t>
      </w:r>
      <w:r w:rsidR="00D53749">
        <w:rPr>
          <w:rFonts w:eastAsia="Calibri"/>
          <w:sz w:val="28"/>
          <w:szCs w:val="28"/>
        </w:rPr>
        <w:t>.</w:t>
      </w:r>
    </w:p>
    <w:p w14:paraId="4BB1CF0A" w14:textId="0AFEBE28" w:rsidR="00287AEF" w:rsidRPr="00287AEF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3.2</w:t>
      </w:r>
      <w:r w:rsidR="00D53749" w:rsidRPr="00287AEF">
        <w:rPr>
          <w:rFonts w:eastAsia="Calibri"/>
          <w:color w:val="000000" w:themeColor="text1"/>
          <w:sz w:val="28"/>
          <w:szCs w:val="28"/>
        </w:rPr>
        <w:t xml:space="preserve">. </w:t>
      </w:r>
      <w:r w:rsidR="00287AEF" w:rsidRPr="00287AEF">
        <w:rPr>
          <w:color w:val="000000" w:themeColor="text1"/>
          <w:sz w:val="28"/>
          <w:szCs w:val="28"/>
        </w:rPr>
        <w:t xml:space="preserve">В соответствии с </w:t>
      </w:r>
      <w:hyperlink r:id="rId25" w:history="1">
        <w:r w:rsidR="00287AEF" w:rsidRPr="00287AEF">
          <w:rPr>
            <w:color w:val="000000" w:themeColor="text1"/>
            <w:sz w:val="28"/>
            <w:szCs w:val="28"/>
          </w:rPr>
          <w:t>частью 14 статьи 54</w:t>
        </w:r>
      </w:hyperlink>
      <w:r w:rsidR="00287AEF" w:rsidRPr="00287AEF">
        <w:rPr>
          <w:color w:val="000000" w:themeColor="text1"/>
          <w:sz w:val="28"/>
          <w:szCs w:val="28"/>
        </w:rPr>
        <w:t xml:space="preserve"> Градостроительного кодекса Российской Федерации контрольные (надзорные) мероприятия при осуществлении государственного надзора проводятся на основании программы проверок.</w:t>
      </w:r>
    </w:p>
    <w:p w14:paraId="7F608B7F" w14:textId="77777777" w:rsidR="00287AEF" w:rsidRPr="00287AEF" w:rsidRDefault="00287AEF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87AEF">
        <w:rPr>
          <w:color w:val="000000" w:themeColor="text1"/>
          <w:sz w:val="28"/>
          <w:szCs w:val="28"/>
        </w:rPr>
        <w:t xml:space="preserve">Программа проверок формируется не позднее чем через 10 рабочих дней после поступления извещения о начале работ на весь срок строительства, реконструкции объекта капитального строительства и содержит перечень контрольных (надзорных) мероприятий, в отношении каждого из которых указывается информация, предусмотренная </w:t>
      </w:r>
      <w:hyperlink r:id="rId26" w:history="1">
        <w:r w:rsidRPr="00287AEF">
          <w:rPr>
            <w:color w:val="000000" w:themeColor="text1"/>
            <w:sz w:val="28"/>
            <w:szCs w:val="28"/>
          </w:rPr>
          <w:t>пунктами 1</w:t>
        </w:r>
      </w:hyperlink>
      <w:r w:rsidRPr="00287AEF">
        <w:rPr>
          <w:color w:val="000000" w:themeColor="text1"/>
          <w:sz w:val="28"/>
          <w:szCs w:val="28"/>
        </w:rPr>
        <w:t xml:space="preserve"> - </w:t>
      </w:r>
      <w:hyperlink r:id="rId27" w:history="1">
        <w:r w:rsidRPr="00287AEF">
          <w:rPr>
            <w:color w:val="000000" w:themeColor="text1"/>
            <w:sz w:val="28"/>
            <w:szCs w:val="28"/>
          </w:rPr>
          <w:t>3 части 14 статьи 54</w:t>
        </w:r>
      </w:hyperlink>
      <w:r w:rsidRPr="00287AEF">
        <w:rPr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14:paraId="47CC7246" w14:textId="5C9446BD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</w:t>
      </w:r>
      <w:r w:rsidR="00D53749">
        <w:rPr>
          <w:rFonts w:eastAsia="Calibri"/>
          <w:sz w:val="28"/>
          <w:szCs w:val="28"/>
        </w:rPr>
        <w:t>. К событиям, наступление которых является основанием для проведения контрольного (надзорного) мероприятия в соответствии с программой проверок, относятся:</w:t>
      </w:r>
    </w:p>
    <w:p w14:paraId="0948B68F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завершение выполнения работ, результаты которых подлежат проверке;</w:t>
      </w:r>
    </w:p>
    <w:p w14:paraId="4590383B" w14:textId="4C168C55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E76578">
        <w:rPr>
          <w:rFonts w:eastAsia="Calibri"/>
          <w:sz w:val="28"/>
          <w:szCs w:val="28"/>
        </w:rPr>
        <w:t>завершение</w:t>
      </w:r>
      <w:r>
        <w:rPr>
          <w:rFonts w:eastAsia="Calibri"/>
          <w:sz w:val="28"/>
          <w:szCs w:val="28"/>
        </w:rPr>
        <w:t xml:space="preserve"> строительства, реконструкции объекта капитального строительства.</w:t>
      </w:r>
    </w:p>
    <w:p w14:paraId="3A39D2B2" w14:textId="7AB1AD2F" w:rsidR="0049241B" w:rsidRPr="0049241B" w:rsidRDefault="0049241B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9241B">
        <w:rPr>
          <w:sz w:val="28"/>
          <w:szCs w:val="28"/>
        </w:rPr>
        <w:t xml:space="preserve">О наступлении события, указанного в </w:t>
      </w:r>
      <w:hyperlink r:id="rId28" w:history="1">
        <w:r w:rsidRPr="0049241B">
          <w:rPr>
            <w:sz w:val="28"/>
            <w:szCs w:val="28"/>
          </w:rPr>
          <w:t xml:space="preserve">подпункте </w:t>
        </w:r>
        <w:r w:rsidR="00E76578">
          <w:rPr>
            <w:sz w:val="28"/>
            <w:szCs w:val="28"/>
          </w:rPr>
          <w:t>«</w:t>
        </w:r>
        <w:r w:rsidRPr="0049241B">
          <w:rPr>
            <w:sz w:val="28"/>
            <w:szCs w:val="28"/>
          </w:rPr>
          <w:t>а</w:t>
        </w:r>
        <w:r w:rsidR="00E76578">
          <w:rPr>
            <w:sz w:val="28"/>
            <w:szCs w:val="28"/>
          </w:rPr>
          <w:t>»</w:t>
        </w:r>
        <w:r w:rsidRPr="0049241B">
          <w:rPr>
            <w:sz w:val="28"/>
            <w:szCs w:val="28"/>
          </w:rPr>
          <w:t xml:space="preserve"> </w:t>
        </w:r>
        <w:r w:rsidR="00E76578">
          <w:rPr>
            <w:sz w:val="28"/>
            <w:szCs w:val="28"/>
          </w:rPr>
          <w:t xml:space="preserve">настоящего </w:t>
        </w:r>
        <w:r w:rsidRPr="0049241B">
          <w:rPr>
            <w:sz w:val="28"/>
            <w:szCs w:val="28"/>
          </w:rPr>
          <w:t>пункта</w:t>
        </w:r>
      </w:hyperlink>
      <w:r w:rsidRPr="0049241B">
        <w:rPr>
          <w:sz w:val="28"/>
          <w:szCs w:val="28"/>
        </w:rPr>
        <w:t>, свидетельствует поступление от контролируемого лица извещения о сроках завершения работ, подлежащих проверке, а в случае непоступления такого извещения - истечение предполагаемого согласно программе проверок срока завершения работ, подлежащих проверке.</w:t>
      </w:r>
    </w:p>
    <w:p w14:paraId="579E1E68" w14:textId="61B1D57D" w:rsidR="005045FE" w:rsidRPr="005045FE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3" w:name="Par9"/>
      <w:bookmarkEnd w:id="3"/>
      <w:r>
        <w:rPr>
          <w:rFonts w:eastAsia="Calibri"/>
          <w:sz w:val="28"/>
          <w:szCs w:val="28"/>
        </w:rPr>
        <w:lastRenderedPageBreak/>
        <w:t>3.4</w:t>
      </w:r>
      <w:r w:rsidR="00D53749" w:rsidRPr="005045FE">
        <w:rPr>
          <w:rFonts w:eastAsia="Calibri"/>
          <w:sz w:val="28"/>
          <w:szCs w:val="28"/>
        </w:rPr>
        <w:t xml:space="preserve">. </w:t>
      </w:r>
      <w:r w:rsidR="005045FE" w:rsidRPr="005045FE">
        <w:rPr>
          <w:sz w:val="28"/>
          <w:szCs w:val="28"/>
        </w:rPr>
        <w:t xml:space="preserve">Программа проверок формируется в электронном виде, утверждается руководителем (заместителем руководителя) </w:t>
      </w:r>
      <w:r w:rsidR="00287AEF">
        <w:rPr>
          <w:sz w:val="28"/>
          <w:szCs w:val="28"/>
        </w:rPr>
        <w:t>Инспекции</w:t>
      </w:r>
      <w:r w:rsidR="005045FE" w:rsidRPr="005045FE">
        <w:rPr>
          <w:sz w:val="28"/>
          <w:szCs w:val="28"/>
        </w:rPr>
        <w:t xml:space="preserve"> и не позднее чем через 3 рабочих дня со дня утверждения направляется контролируемому лицу по адресу, указанному в извещении о начале работ, в форме электронного документа, а в случае, предусмотренном </w:t>
      </w:r>
      <w:hyperlink r:id="rId29" w:history="1">
        <w:r w:rsidR="005045FE" w:rsidRPr="005045FE">
          <w:rPr>
            <w:sz w:val="28"/>
            <w:szCs w:val="28"/>
          </w:rPr>
          <w:t>частью 9 статьи 21</w:t>
        </w:r>
      </w:hyperlink>
      <w:r w:rsidR="005045FE" w:rsidRPr="005045FE">
        <w:rPr>
          <w:sz w:val="28"/>
          <w:szCs w:val="28"/>
        </w:rPr>
        <w:t xml:space="preserve"> Федерального закона</w:t>
      </w:r>
      <w:r w:rsidR="008B5016">
        <w:rPr>
          <w:sz w:val="28"/>
          <w:szCs w:val="28"/>
        </w:rPr>
        <w:t xml:space="preserve"> № 248-ФЗ</w:t>
      </w:r>
      <w:r w:rsidR="005045FE" w:rsidRPr="005045FE">
        <w:rPr>
          <w:sz w:val="28"/>
          <w:szCs w:val="28"/>
        </w:rPr>
        <w:t>, - на бумажном носителе.</w:t>
      </w:r>
    </w:p>
    <w:p w14:paraId="09C48D44" w14:textId="1D841D88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</w:t>
      </w:r>
      <w:r w:rsidR="00D53749">
        <w:rPr>
          <w:rFonts w:eastAsia="Calibri"/>
          <w:sz w:val="28"/>
          <w:szCs w:val="28"/>
        </w:rPr>
        <w:t>. Программа проверок формируется с учетом определенных проектной документацией архитектурных, функционально-технологических, конструктивных и инженерно-технических решений для обеспечения строительства, реконструкции объектов капитального строительства, их частей, а также сроков выполнения работ по строительству, реконструкции объектов капитального строительства.</w:t>
      </w:r>
    </w:p>
    <w:p w14:paraId="147066D6" w14:textId="0387EE32" w:rsidR="005045FE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3.6</w:t>
      </w:r>
      <w:r w:rsidR="005045FE" w:rsidRPr="005045FE">
        <w:rPr>
          <w:rFonts w:eastAsia="Calibri"/>
          <w:sz w:val="28"/>
          <w:szCs w:val="28"/>
        </w:rPr>
        <w:t>.</w:t>
      </w:r>
      <w:r w:rsidR="000C1D60">
        <w:rPr>
          <w:rFonts w:eastAsia="Calibri"/>
          <w:sz w:val="28"/>
          <w:szCs w:val="28"/>
        </w:rPr>
        <w:t xml:space="preserve"> </w:t>
      </w:r>
      <w:r w:rsidR="005045FE" w:rsidRPr="005045FE">
        <w:rPr>
          <w:sz w:val="28"/>
          <w:szCs w:val="28"/>
        </w:rPr>
        <w:t xml:space="preserve">Формирование программы проверок обеспечивается инспектором (инспекторами), ответственным за осуществление государственного надзора на конкретном объекте капитального строительства, который назначается приказом (распоряжением) руководителя (заместителя руководителя) </w:t>
      </w:r>
      <w:r w:rsidR="00287AEF">
        <w:rPr>
          <w:sz w:val="28"/>
          <w:szCs w:val="28"/>
        </w:rPr>
        <w:t>Инспекции</w:t>
      </w:r>
      <w:r w:rsidR="005045FE" w:rsidRPr="005045FE">
        <w:rPr>
          <w:sz w:val="28"/>
          <w:szCs w:val="28"/>
        </w:rPr>
        <w:t xml:space="preserve"> (далее - ответственный инспектор).</w:t>
      </w:r>
    </w:p>
    <w:p w14:paraId="374CB605" w14:textId="29714674" w:rsidR="000C1D60" w:rsidRPr="000C1D60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C1D60">
        <w:rPr>
          <w:sz w:val="28"/>
          <w:szCs w:val="28"/>
        </w:rPr>
        <w:t xml:space="preserve">. </w:t>
      </w:r>
      <w:r w:rsidR="000C1D60" w:rsidRPr="000C1D60">
        <w:rPr>
          <w:sz w:val="28"/>
          <w:szCs w:val="28"/>
        </w:rPr>
        <w:t>Ответственный инспектор вносит изменения в программу проверок в течение 7 рабочих дней со дня получения от контролируемого лица:</w:t>
      </w:r>
    </w:p>
    <w:p w14:paraId="14EF9D95" w14:textId="789FF4E5" w:rsidR="000C1D60" w:rsidRPr="000C1D60" w:rsidRDefault="000C1D60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C1D60">
        <w:rPr>
          <w:sz w:val="28"/>
          <w:szCs w:val="28"/>
        </w:rPr>
        <w:t xml:space="preserve">а) изменений, внесенных в проектную документацию (в том числе изменений, внесенных в рабочую документацию и являющихся в соответствии с </w:t>
      </w:r>
      <w:hyperlink r:id="rId30" w:history="1">
        <w:r w:rsidRPr="000C1D60">
          <w:rPr>
            <w:sz w:val="28"/>
            <w:szCs w:val="28"/>
          </w:rPr>
          <w:t>частью 1.3 статьи 52</w:t>
        </w:r>
      </w:hyperlink>
      <w:r w:rsidRPr="000C1D60">
        <w:rPr>
          <w:sz w:val="28"/>
          <w:szCs w:val="28"/>
        </w:rPr>
        <w:t xml:space="preserve"> Градостроительного кодекса Российской Федерации частью такой проектной документации), направленных в </w:t>
      </w:r>
      <w:r w:rsidR="00287AEF">
        <w:rPr>
          <w:sz w:val="28"/>
          <w:szCs w:val="28"/>
        </w:rPr>
        <w:t xml:space="preserve">Инспекцию </w:t>
      </w:r>
      <w:r w:rsidRPr="000C1D60">
        <w:rPr>
          <w:sz w:val="28"/>
          <w:szCs w:val="28"/>
        </w:rPr>
        <w:t xml:space="preserve">в соответствии с </w:t>
      </w:r>
      <w:hyperlink r:id="rId31" w:history="1">
        <w:r w:rsidRPr="000C1D60">
          <w:rPr>
            <w:sz w:val="28"/>
            <w:szCs w:val="28"/>
          </w:rPr>
          <w:t>частью 5.2 статьи 52</w:t>
        </w:r>
      </w:hyperlink>
      <w:r w:rsidRPr="000C1D60">
        <w:rPr>
          <w:sz w:val="28"/>
          <w:szCs w:val="28"/>
        </w:rPr>
        <w:t xml:space="preserve"> Градостроительного кодекса Российской Федерации (в случае если такие изменения </w:t>
      </w:r>
      <w:r w:rsidRPr="000C1D60">
        <w:rPr>
          <w:sz w:val="28"/>
          <w:szCs w:val="28"/>
        </w:rPr>
        <w:lastRenderedPageBreak/>
        <w:t>влекут за собой изменение состава событий, наступление которых является основанием для проведения контрольного (надзорного) мероприятия, и (или) сроков наступления таких событий);</w:t>
      </w:r>
    </w:p>
    <w:p w14:paraId="477D26B5" w14:textId="77777777" w:rsidR="000C1D60" w:rsidRPr="000C1D60" w:rsidRDefault="000C1D60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C1D60">
        <w:rPr>
          <w:sz w:val="28"/>
          <w:szCs w:val="28"/>
        </w:rPr>
        <w:t>б) извещения об изменении сроков наступления события, которое является основанием для проведения контрольного (надзорного) мероприятия.</w:t>
      </w:r>
    </w:p>
    <w:p w14:paraId="2742D5D5" w14:textId="3CBA478C" w:rsidR="000C1D60" w:rsidRPr="000C1D60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0C1D60" w:rsidRPr="000C1D60">
        <w:rPr>
          <w:sz w:val="28"/>
          <w:szCs w:val="28"/>
        </w:rPr>
        <w:t xml:space="preserve">. Утверждение и направление (вручение) контролируемому лицу программы проверок с внесенными в нее изменениями осуществляется в порядке, предусмотренном </w:t>
      </w:r>
      <w:hyperlink r:id="rId32" w:history="1">
        <w:r w:rsidR="000C1D60" w:rsidRPr="000C1D60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3.4</w:t>
        </w:r>
      </w:hyperlink>
      <w:r w:rsidR="000C1D60" w:rsidRPr="000C1D60">
        <w:rPr>
          <w:sz w:val="28"/>
          <w:szCs w:val="28"/>
        </w:rPr>
        <w:t xml:space="preserve"> настоящего </w:t>
      </w:r>
      <w:r w:rsidR="000C1D60">
        <w:rPr>
          <w:sz w:val="28"/>
          <w:szCs w:val="28"/>
        </w:rPr>
        <w:t>Положения</w:t>
      </w:r>
      <w:r w:rsidR="000C1D60" w:rsidRPr="000C1D60">
        <w:rPr>
          <w:sz w:val="28"/>
          <w:szCs w:val="28"/>
        </w:rPr>
        <w:t>.</w:t>
      </w:r>
    </w:p>
    <w:p w14:paraId="3956824B" w14:textId="3E24C6F7" w:rsidR="00287AEF" w:rsidRDefault="00666E84" w:rsidP="00B3701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3.9</w:t>
      </w:r>
      <w:r w:rsidR="00D53749" w:rsidRPr="000A2680">
        <w:rPr>
          <w:rFonts w:eastAsia="Calibri"/>
          <w:sz w:val="28"/>
          <w:szCs w:val="28"/>
        </w:rPr>
        <w:t>.</w:t>
      </w:r>
      <w:r w:rsidR="00287AEF">
        <w:rPr>
          <w:rFonts w:eastAsia="Calibri"/>
          <w:sz w:val="28"/>
          <w:szCs w:val="28"/>
        </w:rPr>
        <w:t xml:space="preserve"> </w:t>
      </w:r>
      <w:r w:rsidR="00287AEF">
        <w:rPr>
          <w:sz w:val="28"/>
          <w:szCs w:val="28"/>
        </w:rPr>
        <w:t xml:space="preserve">В случае получения Инспекцией от контролируемого лица изменений, внесенных в рабочую </w:t>
      </w:r>
      <w:r w:rsidR="00287AEF" w:rsidRPr="00287AEF">
        <w:rPr>
          <w:color w:val="000000" w:themeColor="text1"/>
          <w:sz w:val="28"/>
          <w:szCs w:val="28"/>
        </w:rPr>
        <w:t xml:space="preserve">документацию, являющихся в соответствии с </w:t>
      </w:r>
      <w:hyperlink r:id="rId33" w:history="1">
        <w:r w:rsidR="00287AEF" w:rsidRPr="00287AEF">
          <w:rPr>
            <w:color w:val="000000" w:themeColor="text1"/>
            <w:sz w:val="28"/>
            <w:szCs w:val="28"/>
          </w:rPr>
          <w:t>частью 1.3 статьи 52</w:t>
        </w:r>
      </w:hyperlink>
      <w:r w:rsidR="00287AEF" w:rsidRPr="00287AEF">
        <w:rPr>
          <w:color w:val="000000" w:themeColor="text1"/>
          <w:sz w:val="28"/>
          <w:szCs w:val="28"/>
        </w:rPr>
        <w:t xml:space="preserve"> Градостро</w:t>
      </w:r>
      <w:r w:rsidR="00287AEF">
        <w:rPr>
          <w:sz w:val="28"/>
          <w:szCs w:val="28"/>
        </w:rPr>
        <w:t>ительного кодекса Российской Федерации частью проектной документации, Инспекция оценивает соответствие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измененной рабочей документации в части, в которой такая измененная рабочая документация является частью проектной документации.</w:t>
      </w:r>
    </w:p>
    <w:p w14:paraId="524ABB10" w14:textId="7A411BBA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3.10</w:t>
      </w:r>
      <w:r w:rsidR="00D53749">
        <w:rPr>
          <w:rFonts w:eastAsia="Calibri"/>
          <w:sz w:val="28"/>
          <w:szCs w:val="28"/>
        </w:rPr>
        <w:t>. В рамках осуществления государственного надзора проводятся следующие внеплановые контрольные (надзорные) мероприятия:</w:t>
      </w:r>
    </w:p>
    <w:p w14:paraId="17F72BBB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документарная проверка;</w:t>
      </w:r>
    </w:p>
    <w:p w14:paraId="00557363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выездная проверка.</w:t>
      </w:r>
    </w:p>
    <w:p w14:paraId="69385742" w14:textId="541DDF0A" w:rsidR="00D53749" w:rsidRDefault="000C1D60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D53749" w:rsidRPr="00C118EC">
        <w:rPr>
          <w:rFonts w:eastAsia="Calibri"/>
          <w:sz w:val="28"/>
          <w:szCs w:val="28"/>
        </w:rPr>
        <w:t xml:space="preserve">. Документарная проверка проводится в соответствии со </w:t>
      </w:r>
      <w:hyperlink r:id="rId34" w:history="1">
        <w:r w:rsidR="00D53749" w:rsidRPr="00C118EC">
          <w:rPr>
            <w:rFonts w:eastAsia="Calibri"/>
            <w:sz w:val="28"/>
            <w:szCs w:val="28"/>
          </w:rPr>
          <w:t>статьей 72</w:t>
        </w:r>
      </w:hyperlink>
      <w:r w:rsidR="00D53749" w:rsidRPr="00C118EC">
        <w:rPr>
          <w:rFonts w:eastAsia="Calibri"/>
          <w:sz w:val="28"/>
          <w:szCs w:val="28"/>
        </w:rPr>
        <w:t xml:space="preserve"> </w:t>
      </w:r>
      <w:r w:rsidR="00D53749" w:rsidRPr="00EC7605">
        <w:rPr>
          <w:sz w:val="28"/>
          <w:szCs w:val="28"/>
        </w:rPr>
        <w:t>Федерального закона № 248-ФЗ</w:t>
      </w:r>
      <w:r w:rsidR="00D53749">
        <w:rPr>
          <w:rFonts w:eastAsia="Calibri"/>
          <w:sz w:val="28"/>
          <w:szCs w:val="28"/>
        </w:rPr>
        <w:t>.</w:t>
      </w:r>
    </w:p>
    <w:p w14:paraId="317864F5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ходе документарной проверки могут совершаться следующие контрольные (надзорные) действия:</w:t>
      </w:r>
    </w:p>
    <w:p w14:paraId="72C5D508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получение письменных объяснений;</w:t>
      </w:r>
    </w:p>
    <w:p w14:paraId="2A8A7F6E" w14:textId="11C68851" w:rsidR="00D53749" w:rsidRDefault="00876860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истребование документов.</w:t>
      </w:r>
    </w:p>
    <w:p w14:paraId="34F838E8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14:paraId="31ABF213" w14:textId="3291A7C3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3.11</w:t>
      </w:r>
      <w:r w:rsidR="00D53749" w:rsidRPr="00F44999">
        <w:rPr>
          <w:rFonts w:eastAsia="Calibri"/>
          <w:sz w:val="28"/>
          <w:szCs w:val="28"/>
        </w:rPr>
        <w:t xml:space="preserve">. Выездная проверка проводится в соответствии со </w:t>
      </w:r>
      <w:hyperlink r:id="rId35" w:history="1">
        <w:r w:rsidR="00D53749" w:rsidRPr="00F44999">
          <w:rPr>
            <w:rFonts w:eastAsia="Calibri"/>
            <w:sz w:val="28"/>
            <w:szCs w:val="28"/>
          </w:rPr>
          <w:t>статьей 73</w:t>
        </w:r>
      </w:hyperlink>
      <w:r w:rsidR="00D53749" w:rsidRPr="00F44999">
        <w:rPr>
          <w:rFonts w:eastAsia="Calibri"/>
          <w:sz w:val="28"/>
          <w:szCs w:val="28"/>
        </w:rPr>
        <w:t xml:space="preserve"> </w:t>
      </w:r>
      <w:r w:rsidR="00D53749" w:rsidRPr="00EC7605">
        <w:rPr>
          <w:sz w:val="28"/>
          <w:szCs w:val="28"/>
        </w:rPr>
        <w:t>Федерального закона № 248-ФЗ</w:t>
      </w:r>
      <w:r w:rsidR="00D53749">
        <w:rPr>
          <w:rFonts w:eastAsia="Calibri"/>
          <w:sz w:val="28"/>
          <w:szCs w:val="28"/>
        </w:rPr>
        <w:t>.</w:t>
      </w:r>
    </w:p>
    <w:p w14:paraId="2C729BEB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14:paraId="43D4581E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осмотр;</w:t>
      </w:r>
    </w:p>
    <w:p w14:paraId="44455742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опрос;</w:t>
      </w:r>
    </w:p>
    <w:p w14:paraId="33314915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получение письменных объяснений;</w:t>
      </w:r>
    </w:p>
    <w:p w14:paraId="04CD76C3" w14:textId="7DDEE495" w:rsidR="00D53749" w:rsidRDefault="00D15DC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истребование документов.</w:t>
      </w:r>
    </w:p>
    <w:p w14:paraId="7D5DE437" w14:textId="544F57BF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</w:t>
      </w:r>
      <w:r w:rsidRPr="00D067C8">
        <w:rPr>
          <w:rFonts w:eastAsia="Calibri"/>
          <w:sz w:val="28"/>
          <w:szCs w:val="28"/>
        </w:rPr>
        <w:t xml:space="preserve">проведения в соответствии с </w:t>
      </w:r>
      <w:hyperlink r:id="rId36" w:history="1">
        <w:r w:rsidRPr="00D067C8">
          <w:rPr>
            <w:rFonts w:eastAsia="Calibri"/>
            <w:sz w:val="28"/>
            <w:szCs w:val="28"/>
          </w:rPr>
          <w:t>пунктами 3</w:t>
        </w:r>
      </w:hyperlink>
      <w:r w:rsidRPr="00D067C8">
        <w:rPr>
          <w:rFonts w:eastAsia="Calibri"/>
          <w:sz w:val="28"/>
          <w:szCs w:val="28"/>
        </w:rPr>
        <w:t xml:space="preserve"> - </w:t>
      </w:r>
      <w:hyperlink r:id="rId37" w:history="1">
        <w:r w:rsidRPr="00D067C8">
          <w:rPr>
            <w:rFonts w:eastAsia="Calibri"/>
            <w:sz w:val="28"/>
            <w:szCs w:val="28"/>
          </w:rPr>
          <w:t>6 части 1</w:t>
        </w:r>
      </w:hyperlink>
      <w:r w:rsidRPr="00D067C8">
        <w:rPr>
          <w:rFonts w:eastAsia="Calibri"/>
          <w:sz w:val="28"/>
          <w:szCs w:val="28"/>
        </w:rPr>
        <w:t xml:space="preserve">, </w:t>
      </w:r>
      <w:hyperlink r:id="rId38" w:history="1">
        <w:r w:rsidRPr="00D067C8">
          <w:rPr>
            <w:rFonts w:eastAsia="Calibri"/>
            <w:sz w:val="28"/>
            <w:szCs w:val="28"/>
          </w:rPr>
          <w:t>частью 12 статьи 66</w:t>
        </w:r>
      </w:hyperlink>
      <w:r w:rsidRPr="00D067C8">
        <w:rPr>
          <w:rFonts w:eastAsia="Calibri"/>
          <w:sz w:val="28"/>
          <w:szCs w:val="28"/>
        </w:rPr>
        <w:t xml:space="preserve"> </w:t>
      </w:r>
      <w:r w:rsidRPr="00EC7605">
        <w:rPr>
          <w:sz w:val="28"/>
          <w:szCs w:val="28"/>
        </w:rPr>
        <w:t>Федерального закона № 248-ФЗ</w:t>
      </w:r>
      <w:r w:rsidRPr="00D067C8">
        <w:rPr>
          <w:rFonts w:eastAsia="Calibri"/>
          <w:sz w:val="28"/>
          <w:szCs w:val="28"/>
        </w:rPr>
        <w:t>.</w:t>
      </w:r>
    </w:p>
    <w:p w14:paraId="16091BB4" w14:textId="052950B1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3.12</w:t>
      </w:r>
      <w:r w:rsidR="00D53749">
        <w:rPr>
          <w:rFonts w:eastAsia="Calibri"/>
          <w:sz w:val="28"/>
          <w:szCs w:val="28"/>
        </w:rPr>
        <w:t xml:space="preserve">. Срок проведения документарной и выездной проверок не может превышать 10 рабочих дней. 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</w:t>
      </w:r>
      <w:r w:rsidR="00D53749" w:rsidRPr="00F44999">
        <w:rPr>
          <w:rFonts w:eastAsia="Calibri"/>
          <w:sz w:val="28"/>
          <w:szCs w:val="28"/>
        </w:rPr>
        <w:t xml:space="preserve">основанием для проведения которой является </w:t>
      </w:r>
      <w:hyperlink r:id="rId39" w:history="1">
        <w:r w:rsidR="00D53749" w:rsidRPr="00F44999">
          <w:rPr>
            <w:rFonts w:eastAsia="Calibri"/>
            <w:sz w:val="28"/>
            <w:szCs w:val="28"/>
          </w:rPr>
          <w:t>пункт 6 части 1 статьи 57</w:t>
        </w:r>
      </w:hyperlink>
      <w:r w:rsidR="00D53749" w:rsidRPr="00F44999">
        <w:rPr>
          <w:rFonts w:eastAsia="Calibri"/>
          <w:sz w:val="28"/>
          <w:szCs w:val="28"/>
        </w:rPr>
        <w:t xml:space="preserve"> </w:t>
      </w:r>
      <w:r w:rsidR="00D53749" w:rsidRPr="00EC7605">
        <w:rPr>
          <w:sz w:val="28"/>
          <w:szCs w:val="28"/>
        </w:rPr>
        <w:lastRenderedPageBreak/>
        <w:t>Федерального закона № 248-ФЗ</w:t>
      </w:r>
      <w:r w:rsidR="00D53749">
        <w:rPr>
          <w:rFonts w:eastAsia="Calibri"/>
          <w:sz w:val="28"/>
          <w:szCs w:val="28"/>
        </w:rPr>
        <w:t xml:space="preserve"> и которая для микропредприятия не может продолжаться более 40 часов.</w:t>
      </w:r>
    </w:p>
    <w:p w14:paraId="76787678" w14:textId="7B37F44B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3.13</w:t>
      </w:r>
      <w:r w:rsidR="00D53749">
        <w:rPr>
          <w:rFonts w:eastAsia="Calibri"/>
          <w:sz w:val="28"/>
          <w:szCs w:val="28"/>
        </w:rPr>
        <w:t>. Информация о контрольных (надзорных) мероприятиях вносится в единый реестр контрольных (надзорных) мероприятий с учетом требований законодательства Российской Федерации о государственной тайне и об иной охраняемой законом тайне.</w:t>
      </w:r>
    </w:p>
    <w:p w14:paraId="6FB2499C" w14:textId="641011F7" w:rsidR="00421B50" w:rsidRDefault="00666E84" w:rsidP="00B3701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3.14</w:t>
      </w:r>
      <w:r w:rsidR="00421B50">
        <w:rPr>
          <w:rFonts w:eastAsia="Calibri"/>
          <w:sz w:val="28"/>
          <w:szCs w:val="28"/>
        </w:rPr>
        <w:t xml:space="preserve">. </w:t>
      </w:r>
      <w:r w:rsidR="00421B50">
        <w:rPr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40" w:history="1">
        <w:r w:rsidR="00421B50" w:rsidRPr="00421B50">
          <w:rPr>
            <w:color w:val="000000" w:themeColor="text1"/>
            <w:sz w:val="28"/>
            <w:szCs w:val="28"/>
          </w:rPr>
          <w:t>статьей 21</w:t>
        </w:r>
      </w:hyperlink>
      <w:r w:rsidR="00421B50" w:rsidRPr="00421B50">
        <w:rPr>
          <w:color w:val="000000" w:themeColor="text1"/>
          <w:sz w:val="28"/>
          <w:szCs w:val="28"/>
        </w:rPr>
        <w:t xml:space="preserve"> </w:t>
      </w:r>
      <w:r w:rsidR="00421B50" w:rsidRPr="00EC7605">
        <w:rPr>
          <w:sz w:val="28"/>
          <w:szCs w:val="28"/>
        </w:rPr>
        <w:t>Федерального закона № 248-ФЗ</w:t>
      </w:r>
      <w:r w:rsidR="00421B50">
        <w:rPr>
          <w:sz w:val="28"/>
          <w:szCs w:val="28"/>
        </w:rPr>
        <w:t>.</w:t>
      </w:r>
    </w:p>
    <w:p w14:paraId="0AB4EC34" w14:textId="19B660EC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3.15</w:t>
      </w:r>
      <w:r w:rsidR="00D53749">
        <w:rPr>
          <w:rFonts w:eastAsia="Calibri"/>
          <w:sz w:val="28"/>
          <w:szCs w:val="28"/>
        </w:rPr>
        <w:t xml:space="preserve">. Индивидуальный предприниматель, гражданин, являющиеся контролируемыми лицами, вправе представить в </w:t>
      </w:r>
      <w:r w:rsidR="00D15DC9">
        <w:rPr>
          <w:rFonts w:eastAsia="Calibri"/>
          <w:sz w:val="28"/>
          <w:szCs w:val="28"/>
        </w:rPr>
        <w:t>Инспекцию</w:t>
      </w:r>
      <w:r w:rsidR="00D53749">
        <w:rPr>
          <w:rFonts w:eastAsia="Calibri"/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 в случае наступления обстоятельств непреодолимой силы</w:t>
      </w:r>
      <w:r w:rsidR="009E18F4">
        <w:rPr>
          <w:rFonts w:eastAsia="Calibri"/>
          <w:sz w:val="28"/>
          <w:szCs w:val="28"/>
        </w:rPr>
        <w:t xml:space="preserve"> (военные действия, катастрофа, стихийное бедствие, авария, эпидемия и другие чрезвычайные обстоятельства, их участие в судебном заседании)</w:t>
      </w:r>
      <w:r w:rsidR="00D53749">
        <w:rPr>
          <w:rFonts w:eastAsia="Calibri"/>
          <w:sz w:val="28"/>
          <w:szCs w:val="28"/>
        </w:rPr>
        <w:t xml:space="preserve">, в связи с чем проведение контрольного (надзорного) мероприятия переносится </w:t>
      </w:r>
      <w:r w:rsidR="00421B50">
        <w:rPr>
          <w:rFonts w:eastAsia="Calibri"/>
          <w:sz w:val="28"/>
          <w:szCs w:val="28"/>
        </w:rPr>
        <w:t>Инспекцией</w:t>
      </w:r>
      <w:r w:rsidR="00D53749">
        <w:rPr>
          <w:rFonts w:eastAsia="Calibri"/>
          <w:sz w:val="28"/>
          <w:szCs w:val="28"/>
        </w:rPr>
        <w:t xml:space="preserve"> на срок, необходимый для устранения указанных обстоятельств.</w:t>
      </w:r>
    </w:p>
    <w:p w14:paraId="59D64814" w14:textId="1BB5B79A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3.16</w:t>
      </w:r>
      <w:r w:rsidR="00D53749">
        <w:rPr>
          <w:rFonts w:eastAsia="Calibri"/>
          <w:sz w:val="28"/>
          <w:szCs w:val="28"/>
        </w:rPr>
        <w:t>. При проведении выездной проверки в отношении контролируемого лица, являющегося членом саморегулируемой организации, основанной на членстве лиц,</w:t>
      </w:r>
      <w:r w:rsidR="00614873">
        <w:rPr>
          <w:rFonts w:eastAsia="Calibri"/>
          <w:sz w:val="28"/>
          <w:szCs w:val="28"/>
        </w:rPr>
        <w:t xml:space="preserve"> осуществляющих строительство, И</w:t>
      </w:r>
      <w:r w:rsidR="00D53749">
        <w:rPr>
          <w:rFonts w:eastAsia="Calibri"/>
          <w:sz w:val="28"/>
          <w:szCs w:val="28"/>
        </w:rPr>
        <w:t xml:space="preserve">нспекция не позднее чем за 24 часа до его проведения обязана направить уведомление в саморегулируемую организацию о проведении контрольного (надзорного) мероприятия соответствующего контролируемого лица, являющегося ее членом, по электронной почте либо </w:t>
      </w:r>
      <w:r w:rsidR="00421B50">
        <w:rPr>
          <w:rFonts w:eastAsia="Calibri"/>
          <w:sz w:val="28"/>
          <w:szCs w:val="28"/>
        </w:rPr>
        <w:t>(</w:t>
      </w:r>
      <w:r w:rsidR="00D53749">
        <w:rPr>
          <w:rFonts w:eastAsia="Calibri"/>
          <w:sz w:val="28"/>
          <w:szCs w:val="28"/>
        </w:rPr>
        <w:t xml:space="preserve">в случае </w:t>
      </w:r>
      <w:r w:rsidR="00D53749">
        <w:rPr>
          <w:rFonts w:eastAsia="Calibri"/>
          <w:sz w:val="28"/>
          <w:szCs w:val="28"/>
        </w:rPr>
        <w:lastRenderedPageBreak/>
        <w:t>отсутствия адреса электронной почты</w:t>
      </w:r>
      <w:r w:rsidR="00421B50">
        <w:rPr>
          <w:rFonts w:eastAsia="Calibri"/>
          <w:sz w:val="28"/>
          <w:szCs w:val="28"/>
        </w:rPr>
        <w:t>)</w:t>
      </w:r>
      <w:r w:rsidR="00D53749">
        <w:rPr>
          <w:rFonts w:eastAsia="Calibri"/>
          <w:sz w:val="28"/>
          <w:szCs w:val="28"/>
        </w:rPr>
        <w:t xml:space="preserve"> любым иным доступным способом связи в целях обеспечения возможности участия или присутствия представителя саморегулируемой организации при проведении контрольного (надзорного) мероприятия.</w:t>
      </w:r>
    </w:p>
    <w:p w14:paraId="3E9778AC" w14:textId="07BF7813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3.17</w:t>
      </w:r>
      <w:r w:rsidR="00D53749">
        <w:rPr>
          <w:rFonts w:eastAsia="Calibri"/>
          <w:sz w:val="28"/>
          <w:szCs w:val="28"/>
        </w:rPr>
        <w:t xml:space="preserve">. Решение о проведении надзорного мероприятия, принимаемое по </w:t>
      </w:r>
      <w:r w:rsidR="00D53749" w:rsidRPr="00402F99">
        <w:rPr>
          <w:rFonts w:eastAsia="Calibri"/>
          <w:sz w:val="28"/>
          <w:szCs w:val="28"/>
        </w:rPr>
        <w:t xml:space="preserve">основаниям, предусмотренным </w:t>
      </w:r>
      <w:hyperlink r:id="rId41" w:history="1">
        <w:r w:rsidR="00D53749" w:rsidRPr="00402F99">
          <w:rPr>
            <w:rFonts w:eastAsia="Calibri"/>
            <w:sz w:val="28"/>
            <w:szCs w:val="28"/>
          </w:rPr>
          <w:t>пунктами 1</w:t>
        </w:r>
      </w:hyperlink>
      <w:r w:rsidR="00D53749" w:rsidRPr="00402F99">
        <w:rPr>
          <w:rFonts w:eastAsia="Calibri"/>
          <w:sz w:val="28"/>
          <w:szCs w:val="28"/>
        </w:rPr>
        <w:t xml:space="preserve">, </w:t>
      </w:r>
      <w:hyperlink r:id="rId42" w:history="1">
        <w:r w:rsidR="00D53749" w:rsidRPr="00402F99">
          <w:rPr>
            <w:rFonts w:eastAsia="Calibri"/>
            <w:sz w:val="28"/>
            <w:szCs w:val="28"/>
          </w:rPr>
          <w:t>3</w:t>
        </w:r>
      </w:hyperlink>
      <w:r w:rsidR="00D53749" w:rsidRPr="00402F99">
        <w:rPr>
          <w:rFonts w:eastAsia="Calibri"/>
          <w:sz w:val="28"/>
          <w:szCs w:val="28"/>
        </w:rPr>
        <w:t xml:space="preserve"> - </w:t>
      </w:r>
      <w:hyperlink r:id="rId43" w:history="1">
        <w:r w:rsidR="00614873">
          <w:rPr>
            <w:rFonts w:eastAsia="Calibri"/>
            <w:sz w:val="28"/>
            <w:szCs w:val="28"/>
          </w:rPr>
          <w:t>6</w:t>
        </w:r>
        <w:r w:rsidR="00D53749" w:rsidRPr="00402F99">
          <w:rPr>
            <w:rFonts w:eastAsia="Calibri"/>
            <w:sz w:val="28"/>
            <w:szCs w:val="28"/>
          </w:rPr>
          <w:t xml:space="preserve"> части 1 статьи 57</w:t>
        </w:r>
      </w:hyperlink>
      <w:r w:rsidR="00D53749" w:rsidRPr="00402F99">
        <w:rPr>
          <w:sz w:val="28"/>
          <w:szCs w:val="28"/>
        </w:rPr>
        <w:t xml:space="preserve"> </w:t>
      </w:r>
      <w:r w:rsidR="00D53749" w:rsidRPr="00EC7605">
        <w:rPr>
          <w:sz w:val="28"/>
          <w:szCs w:val="28"/>
        </w:rPr>
        <w:t>Федерального закона № 248-ФЗ</w:t>
      </w:r>
      <w:r w:rsidR="00C23A2B">
        <w:rPr>
          <w:rFonts w:eastAsia="Calibri"/>
          <w:sz w:val="28"/>
          <w:szCs w:val="28"/>
        </w:rPr>
        <w:t>, подписывается руководителем И</w:t>
      </w:r>
      <w:r w:rsidR="00D53749">
        <w:rPr>
          <w:rFonts w:eastAsia="Calibri"/>
          <w:sz w:val="28"/>
          <w:szCs w:val="28"/>
        </w:rPr>
        <w:t>нспекции, а в его отсутствие - лицом, исполн</w:t>
      </w:r>
      <w:r w:rsidR="00C23A2B">
        <w:rPr>
          <w:rFonts w:eastAsia="Calibri"/>
          <w:sz w:val="28"/>
          <w:szCs w:val="28"/>
        </w:rPr>
        <w:t>яющим обязанности руководителя И</w:t>
      </w:r>
      <w:r w:rsidR="00D53749">
        <w:rPr>
          <w:rFonts w:eastAsia="Calibri"/>
          <w:sz w:val="28"/>
          <w:szCs w:val="28"/>
        </w:rPr>
        <w:t>нспекции.</w:t>
      </w:r>
    </w:p>
    <w:p w14:paraId="53FD248B" w14:textId="30644BA3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3.18</w:t>
      </w:r>
      <w:r w:rsidR="00D53749">
        <w:rPr>
          <w:rFonts w:eastAsia="Calibri"/>
          <w:sz w:val="28"/>
          <w:szCs w:val="28"/>
        </w:rPr>
        <w:t>. При проведении контрольных (надзорных) мероприятий должностными лицами, лицами, привлекаемыми к совершению контрольных (надзорных) действий, для фиксации доказательств соблюдения, нарушений обязательных требований могут использоваться ф</w:t>
      </w:r>
      <w:r w:rsidR="00C23A2B">
        <w:rPr>
          <w:rFonts w:eastAsia="Calibri"/>
          <w:sz w:val="28"/>
          <w:szCs w:val="28"/>
        </w:rPr>
        <w:t>отосъемка, аудио- и видеозапись</w:t>
      </w:r>
      <w:r w:rsidR="00D53749">
        <w:rPr>
          <w:rFonts w:eastAsia="Calibri"/>
          <w:sz w:val="28"/>
          <w:szCs w:val="28"/>
        </w:rPr>
        <w:t>.</w:t>
      </w:r>
    </w:p>
    <w:p w14:paraId="49740634" w14:textId="77777777" w:rsidR="00187662" w:rsidRDefault="00187662" w:rsidP="00B37017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необходимости использования фотосъемки, аудио- и видеозаписи при осуществлении контрольных (надзорных) мероприятий принимается должностными лицами самостоятельно.</w:t>
      </w:r>
    </w:p>
    <w:p w14:paraId="26BAD186" w14:textId="77777777" w:rsidR="008C4BF6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Фотографии, аудио- и видеозаписи,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</w:t>
      </w:r>
    </w:p>
    <w:p w14:paraId="2A9411DA" w14:textId="4A20C48D" w:rsidR="00DF572E" w:rsidRDefault="00DF572E" w:rsidP="00B3701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Аудио- и видеозапись осуществляется в ходе проведения надзорного мероприятия непрерывно (с уведомлением в начале записи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Использование фотосъемки, </w:t>
      </w:r>
      <w:r w:rsidRPr="00DF572E">
        <w:rPr>
          <w:sz w:val="28"/>
          <w:szCs w:val="28"/>
        </w:rPr>
        <w:t>аудио- и</w:t>
      </w:r>
      <w:r>
        <w:rPr>
          <w:sz w:val="28"/>
          <w:szCs w:val="28"/>
        </w:rPr>
        <w:t xml:space="preserve"> видеозаписи для фиксации доказательств </w:t>
      </w:r>
      <w:r>
        <w:rPr>
          <w:sz w:val="28"/>
          <w:szCs w:val="28"/>
        </w:rPr>
        <w:lastRenderedPageBreak/>
        <w:t>нарушений обязательных требований осуществляется с учетом требований законодательства Российской Федерации.</w:t>
      </w:r>
    </w:p>
    <w:p w14:paraId="1535E116" w14:textId="77777777" w:rsidR="008C4BF6" w:rsidRP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>При производстве фотосъемки необходимо придерживаться следующих правил:</w:t>
      </w:r>
    </w:p>
    <w:p w14:paraId="4F08B400" w14:textId="2A5AB486" w:rsidR="008C4BF6" w:rsidRP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>- общий вид объекта необходимо фотографировать до внесения каких-либо изменений в обстановку</w:t>
      </w:r>
      <w:r>
        <w:rPr>
          <w:rFonts w:eastAsia="Calibri"/>
          <w:sz w:val="28"/>
          <w:szCs w:val="28"/>
        </w:rPr>
        <w:t>;</w:t>
      </w:r>
    </w:p>
    <w:p w14:paraId="1BEE47E2" w14:textId="240C94D1" w:rsidR="008C4BF6" w:rsidRP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>- при фотосъемке по возможности не допускать перспективных искажений, например, при выполнении ориентирующего и обзорного снимков, объектами съ</w:t>
      </w:r>
      <w:r>
        <w:rPr>
          <w:rFonts w:eastAsia="Calibri"/>
          <w:sz w:val="28"/>
          <w:szCs w:val="28"/>
        </w:rPr>
        <w:t>е</w:t>
      </w:r>
      <w:r w:rsidRPr="008C4BF6">
        <w:rPr>
          <w:rFonts w:eastAsia="Calibri"/>
          <w:sz w:val="28"/>
          <w:szCs w:val="28"/>
        </w:rPr>
        <w:t>мки которых, как правило, являются участки мест</w:t>
      </w:r>
      <w:r>
        <w:rPr>
          <w:rFonts w:eastAsia="Calibri"/>
          <w:sz w:val="28"/>
          <w:szCs w:val="28"/>
        </w:rPr>
        <w:t>ности, здания, помещения и т.п.;</w:t>
      </w:r>
    </w:p>
    <w:p w14:paraId="1F486173" w14:textId="4AA4AEFC" w:rsidR="008C4BF6" w:rsidRP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 xml:space="preserve">- характер освещения выбирать </w:t>
      </w:r>
      <w:r>
        <w:rPr>
          <w:rFonts w:eastAsia="Calibri"/>
          <w:sz w:val="28"/>
          <w:szCs w:val="28"/>
        </w:rPr>
        <w:t>в зависимости от объекта съемки;</w:t>
      </w:r>
    </w:p>
    <w:p w14:paraId="36CF4308" w14:textId="0B87B5E1" w:rsid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>- добиваться высокого технического качества фотоснимков, что достигается путем умелого кадрирования, правильной наводкой резкости, правильным выбо</w:t>
      </w:r>
      <w:r>
        <w:rPr>
          <w:rFonts w:eastAsia="Calibri"/>
          <w:sz w:val="28"/>
          <w:szCs w:val="28"/>
        </w:rPr>
        <w:t>ром фотоматериалов и экспозиции;</w:t>
      </w:r>
    </w:p>
    <w:p w14:paraId="484B63F8" w14:textId="74CC2F4D" w:rsid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 xml:space="preserve">- при кадрировании по возможности не следует включать в кадр случайные объекты, находящиеся между камерой и подлежащими фиксации объектами. </w:t>
      </w:r>
    </w:p>
    <w:p w14:paraId="18221FB1" w14:textId="471695B5" w:rsidR="008C4BF6" w:rsidRP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>Результатом фотосьемки должна стать фототаблица не менее чем из</w:t>
      </w:r>
      <w:r>
        <w:rPr>
          <w:rFonts w:eastAsia="Calibri"/>
          <w:sz w:val="28"/>
          <w:szCs w:val="28"/>
        </w:rPr>
        <w:t xml:space="preserve"> </w:t>
      </w:r>
      <w:r w:rsidRPr="008C4BF6">
        <w:rPr>
          <w:rFonts w:eastAsia="Calibri"/>
          <w:sz w:val="28"/>
          <w:szCs w:val="28"/>
        </w:rPr>
        <w:t>4-6 снимков.</w:t>
      </w:r>
    </w:p>
    <w:p w14:paraId="316FBBF8" w14:textId="359D51D3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Фотографии, аудио- и видеозаписи, используемые для фиксации доказательств нарушений обязательных требований, прилагаются к акту контрольного (надзорного) мероприятия (далее - акт).</w:t>
      </w:r>
    </w:p>
    <w:p w14:paraId="5F140A9B" w14:textId="1DE69F55" w:rsidR="00AD2F9F" w:rsidRPr="00AD2F9F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3.19</w:t>
      </w:r>
      <w:r w:rsidR="00D53749" w:rsidRPr="00AD2F9F">
        <w:rPr>
          <w:rFonts w:eastAsia="Calibri"/>
          <w:sz w:val="28"/>
          <w:szCs w:val="28"/>
        </w:rPr>
        <w:t>.</w:t>
      </w:r>
      <w:r w:rsidR="00AD2F9F" w:rsidRPr="00AD2F9F">
        <w:rPr>
          <w:sz w:val="28"/>
          <w:szCs w:val="28"/>
        </w:rPr>
        <w:t xml:space="preserve"> По окончании контрольного (надзорного) мероприятия составляется акт. В случае если по результатам проведения контрольного (надзорного) мероприятия выявлено нарушение обязательных требований, в том числе несоответствие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</w:t>
      </w:r>
      <w:r w:rsidR="00AD2F9F" w:rsidRPr="00AD2F9F">
        <w:rPr>
          <w:sz w:val="28"/>
          <w:szCs w:val="28"/>
        </w:rPr>
        <w:lastRenderedPageBreak/>
        <w:t xml:space="preserve">результатов таких работ требованиям, предусмотренным </w:t>
      </w:r>
      <w:hyperlink r:id="rId44" w:history="1">
        <w:r w:rsidR="00AD2F9F" w:rsidRPr="00AD2F9F">
          <w:rPr>
            <w:sz w:val="28"/>
            <w:szCs w:val="28"/>
          </w:rPr>
          <w:t>пунктом 1 части 3 статьи 54</w:t>
        </w:r>
      </w:hyperlink>
      <w:r w:rsidR="00AD2F9F" w:rsidRPr="00AD2F9F">
        <w:rPr>
          <w:sz w:val="28"/>
          <w:szCs w:val="28"/>
        </w:rPr>
        <w:t xml:space="preserve"> Градостроительного кодекса Российской Федерации, в акте в соответствии с </w:t>
      </w:r>
      <w:hyperlink r:id="rId45" w:history="1">
        <w:r w:rsidR="00AD2F9F" w:rsidRPr="00AD2F9F">
          <w:rPr>
            <w:sz w:val="28"/>
            <w:szCs w:val="28"/>
          </w:rPr>
          <w:t>частью 2 статьи 87</w:t>
        </w:r>
      </w:hyperlink>
      <w:r w:rsidR="00AD2F9F" w:rsidRPr="00AD2F9F">
        <w:rPr>
          <w:sz w:val="28"/>
          <w:szCs w:val="28"/>
        </w:rPr>
        <w:t xml:space="preserve"> </w:t>
      </w:r>
      <w:r w:rsidR="00F352FB" w:rsidRPr="00EC7605">
        <w:rPr>
          <w:sz w:val="28"/>
          <w:szCs w:val="28"/>
        </w:rPr>
        <w:t>Федерального закона № 248-ФЗ</w:t>
      </w:r>
      <w:r w:rsidR="00F352FB" w:rsidRPr="00AD2F9F">
        <w:rPr>
          <w:sz w:val="28"/>
          <w:szCs w:val="28"/>
        </w:rPr>
        <w:t xml:space="preserve"> </w:t>
      </w:r>
      <w:r w:rsidR="00AD2F9F" w:rsidRPr="00AD2F9F">
        <w:rPr>
          <w:sz w:val="28"/>
          <w:szCs w:val="28"/>
        </w:rPr>
        <w:t>должно быть указано, какое именно обязательное требование нарушено.</w:t>
      </w:r>
    </w:p>
    <w:p w14:paraId="4B20E346" w14:textId="3B9B3A89" w:rsidR="00AD2F9F" w:rsidRPr="00AD2F9F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3.20</w:t>
      </w:r>
      <w:r w:rsidR="00D53749" w:rsidRPr="00AD2F9F">
        <w:rPr>
          <w:rFonts w:eastAsia="Calibri"/>
          <w:sz w:val="28"/>
          <w:szCs w:val="28"/>
        </w:rPr>
        <w:t>.</w:t>
      </w:r>
      <w:r w:rsidR="00AD2F9F" w:rsidRPr="00AD2F9F">
        <w:rPr>
          <w:sz w:val="28"/>
          <w:szCs w:val="28"/>
        </w:rPr>
        <w:t xml:space="preserve"> Акт, предписание об устранении выявленных нарушений обязательных требований,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указанных в </w:t>
      </w:r>
      <w:hyperlink r:id="rId46" w:history="1">
        <w:r w:rsidR="00AD2F9F" w:rsidRPr="00AD2F9F">
          <w:rPr>
            <w:sz w:val="28"/>
            <w:szCs w:val="28"/>
          </w:rPr>
          <w:t>статье 17</w:t>
        </w:r>
      </w:hyperlink>
      <w:r w:rsidR="00AD2F9F" w:rsidRPr="00AD2F9F">
        <w:rPr>
          <w:sz w:val="28"/>
          <w:szCs w:val="28"/>
        </w:rPr>
        <w:t xml:space="preserve"> Федерального закона </w:t>
      </w:r>
      <w:r w:rsidR="008B5016">
        <w:rPr>
          <w:sz w:val="28"/>
          <w:szCs w:val="28"/>
        </w:rPr>
        <w:t>№ 248-ФЗ</w:t>
      </w:r>
      <w:r w:rsidR="008B5016" w:rsidRPr="00AD2F9F">
        <w:rPr>
          <w:sz w:val="28"/>
          <w:szCs w:val="28"/>
        </w:rPr>
        <w:t xml:space="preserve"> </w:t>
      </w:r>
      <w:r w:rsidR="00AD2F9F" w:rsidRPr="00AD2F9F">
        <w:rPr>
          <w:sz w:val="28"/>
          <w:szCs w:val="28"/>
        </w:rPr>
        <w:t xml:space="preserve">(далее - информационные системы), а в случае, предусмотренном </w:t>
      </w:r>
      <w:hyperlink r:id="rId47" w:history="1">
        <w:r w:rsidR="00AD2F9F" w:rsidRPr="00AD2F9F">
          <w:rPr>
            <w:sz w:val="28"/>
            <w:szCs w:val="28"/>
          </w:rPr>
          <w:t>частью 9 статьи 21</w:t>
        </w:r>
      </w:hyperlink>
      <w:r w:rsidR="00AD2F9F" w:rsidRPr="00AD2F9F">
        <w:rPr>
          <w:sz w:val="28"/>
          <w:szCs w:val="28"/>
        </w:rPr>
        <w:t xml:space="preserve"> </w:t>
      </w:r>
      <w:r w:rsidR="00F352FB" w:rsidRPr="00EC7605">
        <w:rPr>
          <w:sz w:val="28"/>
          <w:szCs w:val="28"/>
        </w:rPr>
        <w:t>Федерального закона № 248-ФЗ</w:t>
      </w:r>
      <w:r w:rsidR="00AD2F9F" w:rsidRPr="00AD2F9F">
        <w:rPr>
          <w:sz w:val="28"/>
          <w:szCs w:val="28"/>
        </w:rPr>
        <w:t>, - на бумажном носителе.</w:t>
      </w:r>
    </w:p>
    <w:p w14:paraId="5FEBEEB1" w14:textId="597BA588" w:rsidR="00AD2F9F" w:rsidRPr="00AD2F9F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3.21</w:t>
      </w:r>
      <w:r w:rsidR="00D53749" w:rsidRPr="00AD2F9F">
        <w:rPr>
          <w:rFonts w:eastAsia="Calibri"/>
          <w:sz w:val="28"/>
          <w:szCs w:val="28"/>
        </w:rPr>
        <w:t xml:space="preserve">. </w:t>
      </w:r>
      <w:r w:rsidR="00AD2F9F" w:rsidRPr="00AD2F9F">
        <w:rPr>
          <w:sz w:val="28"/>
          <w:szCs w:val="28"/>
        </w:rPr>
        <w:t xml:space="preserve">В случае если основанием для проведения внепланового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</w:t>
      </w:r>
      <w:r w:rsidR="00AD2F9F">
        <w:rPr>
          <w:sz w:val="28"/>
          <w:szCs w:val="28"/>
        </w:rPr>
        <w:t>Инспекцией</w:t>
      </w:r>
      <w:r w:rsidR="00AD2F9F" w:rsidRPr="00AD2F9F">
        <w:rPr>
          <w:sz w:val="28"/>
          <w:szCs w:val="28"/>
        </w:rPr>
        <w:t xml:space="preserve"> предписания.</w:t>
      </w:r>
    </w:p>
    <w:p w14:paraId="5E28A403" w14:textId="1CAB2C12" w:rsidR="00AD2F9F" w:rsidRPr="00AD2F9F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3.22</w:t>
      </w:r>
      <w:r w:rsidR="00D53749" w:rsidRPr="00AD2F9F">
        <w:rPr>
          <w:rFonts w:eastAsia="Calibri"/>
          <w:sz w:val="28"/>
          <w:szCs w:val="28"/>
        </w:rPr>
        <w:t>.</w:t>
      </w:r>
      <w:r w:rsidR="00AD2F9F" w:rsidRPr="00AD2F9F">
        <w:rPr>
          <w:sz w:val="28"/>
          <w:szCs w:val="28"/>
        </w:rPr>
        <w:t xml:space="preserve"> В случае если по результатам контрольного (надзорного) мероприятия акт подлежит составлению в форме электронного документа и это невозможно осуществить на месте проведения контрольного (надзорного) мероприятия по причине отсутствия доступа к информационным системам, акт составляется не позднее 3 рабочих дней, следующих за днем окончания контрольного (надзорного) мероприятия.</w:t>
      </w:r>
    </w:p>
    <w:p w14:paraId="003B7E7C" w14:textId="542781B0" w:rsidR="00D53749" w:rsidRPr="004638EF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3.23</w:t>
      </w:r>
      <w:r w:rsidR="00D53749">
        <w:rPr>
          <w:rFonts w:eastAsia="Calibri"/>
          <w:sz w:val="28"/>
          <w:szCs w:val="28"/>
        </w:rPr>
        <w:t>. После завершения строительства, реконструкции объе</w:t>
      </w:r>
      <w:r w:rsidR="0024113A">
        <w:rPr>
          <w:rFonts w:eastAsia="Calibri"/>
          <w:sz w:val="28"/>
          <w:szCs w:val="28"/>
        </w:rPr>
        <w:t>кта капитального строительства И</w:t>
      </w:r>
      <w:r w:rsidR="00D53749">
        <w:rPr>
          <w:rFonts w:eastAsia="Calibri"/>
          <w:sz w:val="28"/>
          <w:szCs w:val="28"/>
        </w:rPr>
        <w:t xml:space="preserve">нспекцией проводится выездная проверка по </w:t>
      </w:r>
      <w:r w:rsidR="00D53749" w:rsidRPr="000522F0">
        <w:rPr>
          <w:rFonts w:eastAsia="Calibri"/>
          <w:sz w:val="28"/>
          <w:szCs w:val="28"/>
        </w:rPr>
        <w:t xml:space="preserve">основаниям, предусмотренным </w:t>
      </w:r>
      <w:hyperlink r:id="rId48" w:history="1">
        <w:r w:rsidR="00D53749" w:rsidRPr="000522F0">
          <w:rPr>
            <w:rFonts w:eastAsia="Calibri"/>
            <w:sz w:val="28"/>
            <w:szCs w:val="28"/>
          </w:rPr>
          <w:t>пунктами 5</w:t>
        </w:r>
      </w:hyperlink>
      <w:r w:rsidR="00D53749" w:rsidRPr="000522F0">
        <w:rPr>
          <w:rFonts w:eastAsia="Calibri"/>
          <w:sz w:val="28"/>
          <w:szCs w:val="28"/>
        </w:rPr>
        <w:t xml:space="preserve"> или </w:t>
      </w:r>
      <w:hyperlink r:id="rId49" w:history="1">
        <w:r w:rsidR="00D53749" w:rsidRPr="000522F0">
          <w:rPr>
            <w:rFonts w:eastAsia="Calibri"/>
            <w:sz w:val="28"/>
            <w:szCs w:val="28"/>
          </w:rPr>
          <w:t>6 части 1 статьи 57</w:t>
        </w:r>
      </w:hyperlink>
      <w:r w:rsidR="00D53749" w:rsidRPr="000522F0">
        <w:rPr>
          <w:rFonts w:eastAsia="Calibri"/>
          <w:sz w:val="28"/>
          <w:szCs w:val="28"/>
        </w:rPr>
        <w:t xml:space="preserve"> </w:t>
      </w:r>
      <w:r w:rsidR="00D53749" w:rsidRPr="000522F0">
        <w:rPr>
          <w:sz w:val="28"/>
          <w:szCs w:val="28"/>
        </w:rPr>
        <w:t>Федерального закона № 248-ФЗ</w:t>
      </w:r>
      <w:r w:rsidR="00D53749" w:rsidRPr="000522F0">
        <w:rPr>
          <w:rFonts w:eastAsia="Calibri"/>
          <w:sz w:val="28"/>
          <w:szCs w:val="28"/>
        </w:rPr>
        <w:t xml:space="preserve">, по результатам которой оцениваются выполненные работы и принимается решение о выдаче заключения о соответствии </w:t>
      </w:r>
      <w:r w:rsidR="00D53749" w:rsidRPr="004638EF">
        <w:rPr>
          <w:rFonts w:eastAsia="Calibri"/>
          <w:sz w:val="28"/>
          <w:szCs w:val="28"/>
        </w:rPr>
        <w:t xml:space="preserve">построенного, реконструированного объекта капитального строительства требованиям, указанным в </w:t>
      </w:r>
      <w:hyperlink r:id="rId50" w:history="1">
        <w:r w:rsidR="00D53749" w:rsidRPr="004638EF">
          <w:rPr>
            <w:rFonts w:eastAsia="Calibri"/>
            <w:sz w:val="28"/>
            <w:szCs w:val="28"/>
          </w:rPr>
          <w:t>части 16 статьи 54</w:t>
        </w:r>
      </w:hyperlink>
      <w:r w:rsidR="00D53749" w:rsidRPr="004638EF">
        <w:rPr>
          <w:rFonts w:eastAsia="Calibri"/>
          <w:sz w:val="28"/>
          <w:szCs w:val="28"/>
        </w:rPr>
        <w:t xml:space="preserve"> Градостроительного кодекса Российской Федерации (далее - заключение о соответствии), либо об отказе в выдаче заключения о соответствии.</w:t>
      </w:r>
    </w:p>
    <w:p w14:paraId="475D84C0" w14:textId="410FDB05" w:rsidR="00AD2F9F" w:rsidRPr="00AD2F9F" w:rsidRDefault="00AD2F9F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Pr="00AD2F9F">
        <w:rPr>
          <w:sz w:val="28"/>
          <w:szCs w:val="28"/>
        </w:rPr>
        <w:t xml:space="preserve">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</w:t>
      </w:r>
      <w:hyperlink r:id="rId51" w:history="1">
        <w:r w:rsidRPr="00AD2F9F">
          <w:rPr>
            <w:sz w:val="28"/>
            <w:szCs w:val="28"/>
          </w:rPr>
          <w:t>части 16 статьи 54</w:t>
        </w:r>
      </w:hyperlink>
      <w:r w:rsidRPr="00AD2F9F">
        <w:rPr>
          <w:sz w:val="28"/>
          <w:szCs w:val="28"/>
        </w:rPr>
        <w:t xml:space="preserve"> Градостроительного кодекса Российской Федерации, либо такие нарушения были устранены до дня окончания итоговой проверки.</w:t>
      </w:r>
    </w:p>
    <w:p w14:paraId="42BD7F2E" w14:textId="173C6BD0" w:rsidR="00AD2F9F" w:rsidRPr="00AD2F9F" w:rsidRDefault="00AD2F9F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Pr="00AD2F9F">
        <w:rPr>
          <w:sz w:val="28"/>
          <w:szCs w:val="28"/>
        </w:rPr>
        <w:t xml:space="preserve"> отказывает в выдаче заключения о соответствии в следующих случаях:</w:t>
      </w:r>
    </w:p>
    <w:p w14:paraId="7AC4E78A" w14:textId="77777777" w:rsidR="00AD2F9F" w:rsidRPr="00AD2F9F" w:rsidRDefault="00AD2F9F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D2F9F">
        <w:rPr>
          <w:sz w:val="28"/>
          <w:szCs w:val="28"/>
        </w:rPr>
        <w:t xml:space="preserve">а) при строительстве, реконструкции объекта капитального строительства допущены нарушения требований, указанных в </w:t>
      </w:r>
      <w:hyperlink r:id="rId52" w:history="1">
        <w:r w:rsidRPr="00AD2F9F">
          <w:rPr>
            <w:sz w:val="28"/>
            <w:szCs w:val="28"/>
          </w:rPr>
          <w:t>части 16 статьи 54</w:t>
        </w:r>
      </w:hyperlink>
      <w:r w:rsidRPr="00AD2F9F">
        <w:rPr>
          <w:sz w:val="28"/>
          <w:szCs w:val="28"/>
        </w:rPr>
        <w:t xml:space="preserve"> Градостроительного кодекса Российской Федерации, и такие нарушения не устранены до дня окончания итоговой проверки;</w:t>
      </w:r>
    </w:p>
    <w:p w14:paraId="6EF3A58C" w14:textId="6A77A2CA" w:rsidR="00AD2F9F" w:rsidRPr="00AD2F9F" w:rsidRDefault="00AD2F9F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D2F9F">
        <w:rPr>
          <w:sz w:val="28"/>
          <w:szCs w:val="28"/>
        </w:rPr>
        <w:t xml:space="preserve">б) при проведении итоговой проверки установлено, что работы по строительству, реконструкции объекта капитального строительства в полном объеме, предусмотренном проектной документацией, не завершены. В таком случае </w:t>
      </w:r>
      <w:r w:rsidR="0024113A">
        <w:rPr>
          <w:sz w:val="28"/>
          <w:szCs w:val="28"/>
        </w:rPr>
        <w:t>Инспекция</w:t>
      </w:r>
      <w:r w:rsidRPr="00AD2F9F">
        <w:rPr>
          <w:sz w:val="28"/>
          <w:szCs w:val="28"/>
        </w:rPr>
        <w:t xml:space="preserve"> по согласованию с застройщиком или техническим заказчиком вносит </w:t>
      </w:r>
      <w:r w:rsidRPr="00AD2F9F">
        <w:rPr>
          <w:sz w:val="28"/>
          <w:szCs w:val="28"/>
        </w:rPr>
        <w:lastRenderedPageBreak/>
        <w:t xml:space="preserve">изменение в программу проверок в части срока наступления события, указанного в </w:t>
      </w:r>
      <w:hyperlink r:id="rId53" w:history="1">
        <w:r w:rsidRPr="00AD2F9F">
          <w:rPr>
            <w:sz w:val="28"/>
            <w:szCs w:val="28"/>
          </w:rPr>
          <w:t xml:space="preserve">подпункте </w:t>
        </w:r>
        <w:r w:rsidR="0024113A">
          <w:rPr>
            <w:sz w:val="28"/>
            <w:szCs w:val="28"/>
          </w:rPr>
          <w:t>«</w:t>
        </w:r>
        <w:r w:rsidRPr="00AD2F9F">
          <w:rPr>
            <w:sz w:val="28"/>
            <w:szCs w:val="28"/>
          </w:rPr>
          <w:t>б</w:t>
        </w:r>
        <w:r w:rsidR="0024113A">
          <w:rPr>
            <w:sz w:val="28"/>
            <w:szCs w:val="28"/>
          </w:rPr>
          <w:t>»</w:t>
        </w:r>
        <w:r w:rsidRPr="00AD2F9F">
          <w:rPr>
            <w:sz w:val="28"/>
            <w:szCs w:val="28"/>
          </w:rPr>
          <w:t xml:space="preserve"> пункта </w:t>
        </w:r>
        <w:r w:rsidR="00666E84">
          <w:rPr>
            <w:sz w:val="28"/>
            <w:szCs w:val="28"/>
          </w:rPr>
          <w:t>3.3</w:t>
        </w:r>
      </w:hyperlink>
      <w:r w:rsidRPr="00AD2F9F">
        <w:rPr>
          <w:sz w:val="28"/>
          <w:szCs w:val="28"/>
        </w:rPr>
        <w:t xml:space="preserve"> настоящего </w:t>
      </w:r>
      <w:r w:rsidR="008B5016">
        <w:rPr>
          <w:sz w:val="28"/>
          <w:szCs w:val="28"/>
        </w:rPr>
        <w:t>Положения</w:t>
      </w:r>
      <w:r w:rsidRPr="00AD2F9F">
        <w:rPr>
          <w:sz w:val="28"/>
          <w:szCs w:val="28"/>
        </w:rPr>
        <w:t>.</w:t>
      </w:r>
    </w:p>
    <w:p w14:paraId="64AA355B" w14:textId="0C75800F" w:rsidR="00C03C52" w:rsidRPr="00C03C52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3.24</w:t>
      </w:r>
      <w:r w:rsidR="00D53749" w:rsidRPr="00C03C52">
        <w:rPr>
          <w:rFonts w:eastAsia="Calibri"/>
          <w:sz w:val="28"/>
          <w:szCs w:val="28"/>
        </w:rPr>
        <w:t>.</w:t>
      </w:r>
      <w:r w:rsidR="00C03C52" w:rsidRPr="00C03C52">
        <w:rPr>
          <w:rFonts w:eastAsia="Calibri"/>
          <w:sz w:val="28"/>
          <w:szCs w:val="28"/>
        </w:rPr>
        <w:t xml:space="preserve"> </w:t>
      </w:r>
      <w:r w:rsidR="00C03C52" w:rsidRPr="00C03C52">
        <w:rPr>
          <w:sz w:val="28"/>
          <w:szCs w:val="28"/>
        </w:rPr>
        <w:t xml:space="preserve">Заключение о соответствии или решение об отказе в выдаче заключения о соответствии составляются в форме электронного документа, подписываются инспектором (инспекторами), осуществлявшим итоговую проверку, утверждаются приказом (распоряжением) </w:t>
      </w:r>
      <w:r w:rsidR="0024113A">
        <w:rPr>
          <w:sz w:val="28"/>
          <w:szCs w:val="28"/>
        </w:rPr>
        <w:t>Инспекции</w:t>
      </w:r>
      <w:r w:rsidR="00C03C52" w:rsidRPr="00C03C52">
        <w:rPr>
          <w:sz w:val="28"/>
          <w:szCs w:val="28"/>
        </w:rPr>
        <w:t xml:space="preserve"> и направляются застройщику или техническому заказчику в течение 5 рабочих дней со дня завершения итоговой проверки посредством электронной почты, информационных систем, а в случае, предусмотренном </w:t>
      </w:r>
      <w:hyperlink r:id="rId54" w:history="1">
        <w:r w:rsidR="00C03C52" w:rsidRPr="00C03C52">
          <w:rPr>
            <w:sz w:val="28"/>
            <w:szCs w:val="28"/>
          </w:rPr>
          <w:t>частью 9 статьи 21</w:t>
        </w:r>
      </w:hyperlink>
      <w:r w:rsidR="00C03C52" w:rsidRPr="00C03C52">
        <w:rPr>
          <w:sz w:val="28"/>
          <w:szCs w:val="28"/>
        </w:rPr>
        <w:t xml:space="preserve"> Федерального закона</w:t>
      </w:r>
      <w:r w:rsidR="008B5016">
        <w:rPr>
          <w:sz w:val="28"/>
          <w:szCs w:val="28"/>
        </w:rPr>
        <w:t xml:space="preserve"> № 248-ФЗ</w:t>
      </w:r>
      <w:r w:rsidR="00C03C52" w:rsidRPr="00C03C52">
        <w:rPr>
          <w:sz w:val="28"/>
          <w:szCs w:val="28"/>
        </w:rPr>
        <w:t>, - на бумажном носителе</w:t>
      </w:r>
      <w:r w:rsidR="00C03C52">
        <w:rPr>
          <w:sz w:val="28"/>
          <w:szCs w:val="28"/>
        </w:rPr>
        <w:t>.</w:t>
      </w:r>
    </w:p>
    <w:p w14:paraId="10AE2F54" w14:textId="060133D6" w:rsidR="00D53749" w:rsidRPr="004638EF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3.25</w:t>
      </w:r>
      <w:r w:rsidR="00D53749" w:rsidRPr="004638EF">
        <w:rPr>
          <w:rFonts w:eastAsia="Calibri"/>
          <w:sz w:val="28"/>
          <w:szCs w:val="28"/>
        </w:rPr>
        <w:t>. Решение об отказе в выдаче заключения о соответствии может быть обжаловано в судебном порядке.</w:t>
      </w:r>
    </w:p>
    <w:p w14:paraId="055A5115" w14:textId="34B2D09D" w:rsidR="00D53749" w:rsidRPr="004638EF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3.26</w:t>
      </w:r>
      <w:r w:rsidR="00D53749" w:rsidRPr="004638EF">
        <w:rPr>
          <w:rFonts w:eastAsia="Calibri"/>
          <w:sz w:val="28"/>
          <w:szCs w:val="28"/>
        </w:rPr>
        <w:t xml:space="preserve">. Документы, составляемые в рамках осуществления государственного надзора, в том числе при осуществлении контрольных (надзорных) действий, документы, их копии, полученные от контролируемого лица и иных источников, в том числе полученные в порядке межведомственного взаимодействия, материалы по итогам рассмотрения обращений граждан и юридических лиц подлежат учету и хранятся </w:t>
      </w:r>
      <w:r w:rsidR="0024113A">
        <w:rPr>
          <w:rFonts w:eastAsia="Calibri"/>
          <w:sz w:val="28"/>
          <w:szCs w:val="28"/>
        </w:rPr>
        <w:t>И</w:t>
      </w:r>
      <w:r w:rsidR="00D53749" w:rsidRPr="004638EF">
        <w:rPr>
          <w:rFonts w:eastAsia="Calibri"/>
          <w:sz w:val="28"/>
          <w:szCs w:val="28"/>
        </w:rPr>
        <w:t>нспекцией, в том числе в информационной системе, в соответствии с требованиями законодательства Российской Федерации об архивном деле и государственной тайне.</w:t>
      </w:r>
    </w:p>
    <w:p w14:paraId="1A3551B1" w14:textId="5832E4E0" w:rsidR="00D53749" w:rsidRPr="004638EF" w:rsidRDefault="009F15A3" w:rsidP="00C80D97">
      <w:pPr>
        <w:suppressAutoHyphens/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</w:t>
      </w:r>
      <w:r w:rsidR="00D53749" w:rsidRPr="004638EF">
        <w:rPr>
          <w:rFonts w:eastAsia="Calibri"/>
          <w:b/>
          <w:bCs/>
          <w:sz w:val="28"/>
          <w:szCs w:val="28"/>
        </w:rPr>
        <w:t xml:space="preserve">. </w:t>
      </w:r>
      <w:r w:rsidR="00D53749" w:rsidRPr="00CB1056">
        <w:rPr>
          <w:rFonts w:eastAsia="Calibri"/>
          <w:b/>
          <w:sz w:val="28"/>
          <w:szCs w:val="28"/>
        </w:rPr>
        <w:t xml:space="preserve">Организация </w:t>
      </w:r>
      <w:r w:rsidR="0024113A">
        <w:rPr>
          <w:rFonts w:eastAsia="Calibri"/>
          <w:b/>
          <w:sz w:val="28"/>
          <w:szCs w:val="28"/>
        </w:rPr>
        <w:t xml:space="preserve">и проведение </w:t>
      </w:r>
      <w:r w:rsidR="00D53749" w:rsidRPr="00CB1056">
        <w:rPr>
          <w:rFonts w:eastAsia="Calibri"/>
          <w:b/>
          <w:sz w:val="28"/>
          <w:szCs w:val="28"/>
        </w:rPr>
        <w:t xml:space="preserve">контрольных (надзорных) мероприятий при осуществлении государственного надзора в отношении объектов капитального строительства, указанных </w:t>
      </w:r>
      <w:r w:rsidR="00D53749" w:rsidRPr="004638EF">
        <w:rPr>
          <w:rFonts w:eastAsia="Calibri"/>
          <w:b/>
          <w:bCs/>
          <w:sz w:val="28"/>
          <w:szCs w:val="28"/>
        </w:rPr>
        <w:t>в части 2 статьи 54</w:t>
      </w:r>
    </w:p>
    <w:p w14:paraId="0A8BAC7A" w14:textId="4AF9DBD2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/>
          <w:b/>
          <w:bCs/>
          <w:sz w:val="28"/>
          <w:szCs w:val="28"/>
        </w:rPr>
      </w:pPr>
      <w:r w:rsidRPr="004638EF">
        <w:rPr>
          <w:rFonts w:eastAsia="Calibri"/>
          <w:b/>
          <w:bCs/>
          <w:sz w:val="28"/>
          <w:szCs w:val="28"/>
        </w:rPr>
        <w:t>Градостроительного кодекса Российской Федерации</w:t>
      </w:r>
    </w:p>
    <w:p w14:paraId="45FBD9CF" w14:textId="205902FB" w:rsidR="00D53749" w:rsidRPr="00093927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4.1</w:t>
      </w:r>
      <w:r w:rsidR="00D53749" w:rsidRPr="004638EF">
        <w:rPr>
          <w:rFonts w:eastAsia="Calibri"/>
          <w:sz w:val="28"/>
          <w:szCs w:val="28"/>
        </w:rPr>
        <w:t xml:space="preserve">. </w:t>
      </w:r>
      <w:r w:rsidR="00D53749">
        <w:rPr>
          <w:rFonts w:eastAsia="Calibri"/>
          <w:sz w:val="28"/>
          <w:szCs w:val="28"/>
        </w:rPr>
        <w:t>Г</w:t>
      </w:r>
      <w:r w:rsidR="00D53749" w:rsidRPr="004638EF">
        <w:rPr>
          <w:rFonts w:eastAsia="Calibri"/>
          <w:sz w:val="28"/>
          <w:szCs w:val="28"/>
        </w:rPr>
        <w:t xml:space="preserve">осударственный надзор в отношении </w:t>
      </w:r>
      <w:r w:rsidR="00D53749" w:rsidRPr="00093927">
        <w:rPr>
          <w:rFonts w:eastAsia="Calibri"/>
          <w:sz w:val="28"/>
          <w:szCs w:val="28"/>
        </w:rPr>
        <w:t xml:space="preserve">объектов капитального строительства, указанных в </w:t>
      </w:r>
      <w:hyperlink r:id="rId55" w:history="1">
        <w:r w:rsidR="00D53749" w:rsidRPr="00093927">
          <w:rPr>
            <w:rFonts w:eastAsia="Calibri"/>
            <w:sz w:val="28"/>
            <w:szCs w:val="28"/>
          </w:rPr>
          <w:t>части 2 статьи 54</w:t>
        </w:r>
      </w:hyperlink>
      <w:r w:rsidR="00D53749" w:rsidRPr="00093927">
        <w:rPr>
          <w:rFonts w:eastAsia="Calibri"/>
          <w:sz w:val="28"/>
          <w:szCs w:val="28"/>
        </w:rPr>
        <w:t xml:space="preserve"> Градостроительного кодекса Российской Федерации, проводится при наличии оснований, предусмотренных </w:t>
      </w:r>
      <w:hyperlink r:id="rId56" w:history="1">
        <w:r w:rsidR="00D53749" w:rsidRPr="00093927">
          <w:rPr>
            <w:rFonts w:eastAsia="Calibri"/>
            <w:sz w:val="28"/>
            <w:szCs w:val="28"/>
          </w:rPr>
          <w:t>пунктами 1</w:t>
        </w:r>
      </w:hyperlink>
      <w:r w:rsidR="00D53749" w:rsidRPr="00093927">
        <w:rPr>
          <w:rFonts w:eastAsia="Calibri"/>
          <w:sz w:val="28"/>
          <w:szCs w:val="28"/>
        </w:rPr>
        <w:t xml:space="preserve">, </w:t>
      </w:r>
      <w:hyperlink r:id="rId57" w:history="1">
        <w:r w:rsidR="00D53749" w:rsidRPr="00093927">
          <w:rPr>
            <w:rFonts w:eastAsia="Calibri"/>
            <w:sz w:val="28"/>
            <w:szCs w:val="28"/>
          </w:rPr>
          <w:t>3</w:t>
        </w:r>
      </w:hyperlink>
      <w:r w:rsidR="00D53749" w:rsidRPr="00093927">
        <w:rPr>
          <w:rFonts w:eastAsia="Calibri"/>
          <w:sz w:val="28"/>
          <w:szCs w:val="28"/>
        </w:rPr>
        <w:t xml:space="preserve"> - </w:t>
      </w:r>
      <w:hyperlink r:id="rId58" w:history="1">
        <w:r w:rsidR="00D53749" w:rsidRPr="00093927">
          <w:rPr>
            <w:rFonts w:eastAsia="Calibri"/>
            <w:sz w:val="28"/>
            <w:szCs w:val="28"/>
          </w:rPr>
          <w:t>5 статьи 57</w:t>
        </w:r>
      </w:hyperlink>
      <w:r w:rsidR="00D53749" w:rsidRPr="00093927">
        <w:rPr>
          <w:rFonts w:eastAsia="Calibri"/>
          <w:sz w:val="28"/>
          <w:szCs w:val="28"/>
        </w:rPr>
        <w:t xml:space="preserve"> </w:t>
      </w:r>
      <w:r w:rsidR="00D53749" w:rsidRPr="000522F0">
        <w:rPr>
          <w:sz w:val="28"/>
          <w:szCs w:val="28"/>
        </w:rPr>
        <w:t>Федерального закона № 248-ФЗ</w:t>
      </w:r>
      <w:r w:rsidR="00D53749" w:rsidRPr="00093927">
        <w:rPr>
          <w:rFonts w:eastAsia="Calibri"/>
          <w:sz w:val="28"/>
          <w:szCs w:val="28"/>
        </w:rPr>
        <w:t xml:space="preserve">. В этом случае формирование программы проверок в соответствии с </w:t>
      </w:r>
      <w:hyperlink r:id="rId59" w:history="1">
        <w:r w:rsidR="00D53749" w:rsidRPr="00093927">
          <w:rPr>
            <w:rFonts w:eastAsia="Calibri"/>
            <w:sz w:val="28"/>
            <w:szCs w:val="28"/>
          </w:rPr>
          <w:t>частью 14 статьи 54</w:t>
        </w:r>
      </w:hyperlink>
      <w:r w:rsidR="00D53749" w:rsidRPr="00093927">
        <w:rPr>
          <w:rFonts w:eastAsia="Calibri"/>
          <w:sz w:val="28"/>
          <w:szCs w:val="28"/>
        </w:rPr>
        <w:t xml:space="preserve"> Градостроительного кодекса Российской Федерации не осуществляется.</w:t>
      </w:r>
    </w:p>
    <w:p w14:paraId="6C1B472D" w14:textId="4E8AD705" w:rsidR="00406CCE" w:rsidRPr="00406CCE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4.2</w:t>
      </w:r>
      <w:r w:rsidR="00D53749" w:rsidRPr="00406CCE">
        <w:rPr>
          <w:rFonts w:eastAsia="Calibri"/>
          <w:sz w:val="28"/>
          <w:szCs w:val="28"/>
        </w:rPr>
        <w:t xml:space="preserve">. </w:t>
      </w:r>
      <w:r w:rsidR="00406CCE" w:rsidRPr="00406CCE">
        <w:rPr>
          <w:sz w:val="28"/>
          <w:szCs w:val="28"/>
        </w:rPr>
        <w:t xml:space="preserve">При получении </w:t>
      </w:r>
      <w:r w:rsidR="00406CCE">
        <w:rPr>
          <w:sz w:val="28"/>
          <w:szCs w:val="28"/>
        </w:rPr>
        <w:t>Инспекцией</w:t>
      </w:r>
      <w:r w:rsidR="00406CCE" w:rsidRPr="00406CCE">
        <w:rPr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ценностям, наличие которых является основанием проведения государственного надзора в соответствии с </w:t>
      </w:r>
      <w:hyperlink r:id="rId60" w:history="1">
        <w:r w:rsidR="00406CCE" w:rsidRPr="00406CCE">
          <w:rPr>
            <w:sz w:val="28"/>
            <w:szCs w:val="28"/>
          </w:rPr>
          <w:t>пунктом 1 части 1 статьи 57</w:t>
        </w:r>
      </w:hyperlink>
      <w:r w:rsidR="00406CCE" w:rsidRPr="00406CCE">
        <w:rPr>
          <w:sz w:val="28"/>
          <w:szCs w:val="28"/>
        </w:rPr>
        <w:t xml:space="preserve"> </w:t>
      </w:r>
      <w:r w:rsidR="00F352FB" w:rsidRPr="00EC7605">
        <w:rPr>
          <w:sz w:val="28"/>
          <w:szCs w:val="28"/>
        </w:rPr>
        <w:t>Федерального закона № 248-ФЗ</w:t>
      </w:r>
      <w:r w:rsidR="00406CCE" w:rsidRPr="00406CCE">
        <w:rPr>
          <w:sz w:val="28"/>
          <w:szCs w:val="28"/>
        </w:rPr>
        <w:t xml:space="preserve">, инспектор последовательно предпринимает действия, предусмотренные </w:t>
      </w:r>
      <w:hyperlink r:id="rId61" w:history="1">
        <w:r w:rsidR="00406CCE" w:rsidRPr="00406CCE">
          <w:rPr>
            <w:sz w:val="28"/>
            <w:szCs w:val="28"/>
          </w:rPr>
          <w:t>статьей 59</w:t>
        </w:r>
      </w:hyperlink>
      <w:r w:rsidR="00406CCE" w:rsidRPr="00406CCE">
        <w:rPr>
          <w:sz w:val="28"/>
          <w:szCs w:val="28"/>
        </w:rPr>
        <w:t xml:space="preserve">, </w:t>
      </w:r>
      <w:hyperlink r:id="rId62" w:history="1">
        <w:r w:rsidR="00406CCE" w:rsidRPr="00406CCE">
          <w:rPr>
            <w:sz w:val="28"/>
            <w:szCs w:val="28"/>
          </w:rPr>
          <w:t>частью 3 статьи 58</w:t>
        </w:r>
      </w:hyperlink>
      <w:r w:rsidR="00406CCE" w:rsidRPr="00406CCE">
        <w:rPr>
          <w:sz w:val="28"/>
          <w:szCs w:val="28"/>
        </w:rPr>
        <w:t xml:space="preserve"> и </w:t>
      </w:r>
      <w:hyperlink r:id="rId63" w:history="1">
        <w:r w:rsidR="00406CCE" w:rsidRPr="00406CCE">
          <w:rPr>
            <w:sz w:val="28"/>
            <w:szCs w:val="28"/>
          </w:rPr>
          <w:t>статьей 60</w:t>
        </w:r>
      </w:hyperlink>
      <w:r w:rsidR="00406CCE" w:rsidRPr="00406CCE">
        <w:rPr>
          <w:sz w:val="28"/>
          <w:szCs w:val="28"/>
        </w:rPr>
        <w:t xml:space="preserve"> Федерального закона</w:t>
      </w:r>
      <w:r w:rsidR="008B5016">
        <w:rPr>
          <w:sz w:val="28"/>
          <w:szCs w:val="28"/>
        </w:rPr>
        <w:t xml:space="preserve"> № 248-ФЗ</w:t>
      </w:r>
      <w:r w:rsidR="00406CCE" w:rsidRPr="00406CCE">
        <w:rPr>
          <w:sz w:val="28"/>
          <w:szCs w:val="28"/>
        </w:rPr>
        <w:t>.</w:t>
      </w:r>
    </w:p>
    <w:p w14:paraId="48917835" w14:textId="4D46C06C" w:rsidR="00D53749" w:rsidRPr="004638EF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</w:t>
      </w:r>
      <w:r w:rsidR="00D53749" w:rsidRPr="004638EF">
        <w:rPr>
          <w:rFonts w:eastAsia="Calibri"/>
          <w:sz w:val="28"/>
          <w:szCs w:val="28"/>
        </w:rPr>
        <w:t xml:space="preserve">. </w:t>
      </w:r>
      <w:r w:rsidR="0024113A">
        <w:rPr>
          <w:rFonts w:eastAsia="Calibri"/>
          <w:sz w:val="28"/>
          <w:szCs w:val="28"/>
        </w:rPr>
        <w:t>Г</w:t>
      </w:r>
      <w:r w:rsidR="00D53749" w:rsidRPr="004638EF">
        <w:rPr>
          <w:rFonts w:eastAsia="Calibri"/>
          <w:sz w:val="28"/>
          <w:szCs w:val="28"/>
        </w:rPr>
        <w:t xml:space="preserve">осударственный надзор в отношении </w:t>
      </w:r>
      <w:r w:rsidR="00D53749" w:rsidRPr="0052163B">
        <w:rPr>
          <w:rFonts w:eastAsia="Calibri"/>
          <w:sz w:val="28"/>
          <w:szCs w:val="28"/>
        </w:rPr>
        <w:t xml:space="preserve">объектов капитального строительства, указанных в </w:t>
      </w:r>
      <w:hyperlink r:id="rId64" w:history="1">
        <w:r w:rsidR="00D53749" w:rsidRPr="0052163B">
          <w:rPr>
            <w:rFonts w:eastAsia="Calibri"/>
            <w:sz w:val="28"/>
            <w:szCs w:val="28"/>
          </w:rPr>
          <w:t>части 2 статьи 54</w:t>
        </w:r>
      </w:hyperlink>
      <w:r w:rsidR="00D53749" w:rsidRPr="0052163B">
        <w:rPr>
          <w:rFonts w:eastAsia="Calibri"/>
          <w:sz w:val="28"/>
          <w:szCs w:val="28"/>
        </w:rPr>
        <w:t xml:space="preserve"> </w:t>
      </w:r>
      <w:r w:rsidR="00D53749" w:rsidRPr="004638EF">
        <w:rPr>
          <w:rFonts w:eastAsia="Calibri"/>
          <w:sz w:val="28"/>
          <w:szCs w:val="28"/>
        </w:rPr>
        <w:t>Градостроительного кодекса Российской Федерации, осуществляется посредством проведения следующих контрольных (надзорных) мероприятий:</w:t>
      </w:r>
    </w:p>
    <w:p w14:paraId="0FBD5C21" w14:textId="77777777" w:rsidR="00D53749" w:rsidRPr="004638EF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4638EF">
        <w:rPr>
          <w:rFonts w:eastAsia="Calibri"/>
          <w:sz w:val="28"/>
          <w:szCs w:val="28"/>
        </w:rPr>
        <w:t>а) инспекционный визит;</w:t>
      </w:r>
    </w:p>
    <w:p w14:paraId="6E840D6A" w14:textId="272157F8" w:rsidR="00D53749" w:rsidRDefault="00BA744F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выездная проверка;</w:t>
      </w:r>
    </w:p>
    <w:p w14:paraId="45389D0F" w14:textId="17B3C136" w:rsidR="00BA744F" w:rsidRDefault="00BA744F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наблюдение за соблюдением обязательных требований (мониторинг безопасности);</w:t>
      </w:r>
    </w:p>
    <w:p w14:paraId="6DE57C23" w14:textId="42F0C985" w:rsidR="00BA744F" w:rsidRDefault="00BA744F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400FA4">
        <w:rPr>
          <w:rFonts w:eastAsia="Calibri"/>
          <w:sz w:val="28"/>
          <w:szCs w:val="28"/>
        </w:rPr>
        <w:t>выездное обследование.</w:t>
      </w:r>
    </w:p>
    <w:p w14:paraId="5B039AE2" w14:textId="772CFA7D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</w:t>
      </w:r>
      <w:r w:rsidR="00D53749">
        <w:rPr>
          <w:rFonts w:eastAsia="Calibri"/>
          <w:sz w:val="28"/>
          <w:szCs w:val="28"/>
        </w:rPr>
        <w:t>. Инспекционный визит</w:t>
      </w:r>
      <w:r w:rsidR="00D53749" w:rsidRPr="00F44999">
        <w:rPr>
          <w:rFonts w:eastAsia="Calibri"/>
          <w:sz w:val="28"/>
          <w:szCs w:val="28"/>
        </w:rPr>
        <w:t xml:space="preserve"> проводится в соответствии со </w:t>
      </w:r>
      <w:hyperlink r:id="rId65" w:history="1">
        <w:r w:rsidR="00D53749" w:rsidRPr="00F44999">
          <w:rPr>
            <w:rFonts w:eastAsia="Calibri"/>
            <w:sz w:val="28"/>
            <w:szCs w:val="28"/>
          </w:rPr>
          <w:t>статьей 7</w:t>
        </w:r>
        <w:r w:rsidR="00D53749">
          <w:rPr>
            <w:rFonts w:eastAsia="Calibri"/>
            <w:sz w:val="28"/>
            <w:szCs w:val="28"/>
          </w:rPr>
          <w:t>0</w:t>
        </w:r>
      </w:hyperlink>
      <w:r w:rsidR="00D53749" w:rsidRPr="00F44999">
        <w:rPr>
          <w:rFonts w:eastAsia="Calibri"/>
          <w:sz w:val="28"/>
          <w:szCs w:val="28"/>
        </w:rPr>
        <w:t xml:space="preserve"> </w:t>
      </w:r>
      <w:r w:rsidR="00D53749" w:rsidRPr="00EC7605">
        <w:rPr>
          <w:sz w:val="28"/>
          <w:szCs w:val="28"/>
        </w:rPr>
        <w:t>Федерального закона № 248-ФЗ</w:t>
      </w:r>
      <w:r w:rsidR="00D53749">
        <w:rPr>
          <w:rFonts w:eastAsia="Calibri"/>
          <w:sz w:val="28"/>
          <w:szCs w:val="28"/>
        </w:rPr>
        <w:t>.</w:t>
      </w:r>
    </w:p>
    <w:p w14:paraId="3459C836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ходе инспекционного визита могут совершаться следующие контрольные (надзорные) действия:</w:t>
      </w:r>
    </w:p>
    <w:p w14:paraId="73629FF9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осмотр;</w:t>
      </w:r>
    </w:p>
    <w:p w14:paraId="29A003ED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опрос;</w:t>
      </w:r>
    </w:p>
    <w:p w14:paraId="7AC3674C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получение письменных объяснений;</w:t>
      </w:r>
    </w:p>
    <w:p w14:paraId="24288C94" w14:textId="49541BEE" w:rsidR="00B22A16" w:rsidRDefault="00D53749" w:rsidP="00B3701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B22A16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24113A">
        <w:rPr>
          <w:sz w:val="28"/>
          <w:szCs w:val="28"/>
        </w:rPr>
        <w:t>.</w:t>
      </w:r>
    </w:p>
    <w:p w14:paraId="38E8FF63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5D9A397A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009BE639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77DBD792" w14:textId="77777777" w:rsidR="00D53749" w:rsidRPr="002C392E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</w:t>
      </w:r>
      <w:r w:rsidRPr="002C392E">
        <w:rPr>
          <w:rFonts w:eastAsia="Calibri"/>
          <w:sz w:val="28"/>
          <w:szCs w:val="28"/>
        </w:rPr>
        <w:t xml:space="preserve">проведения в соответствии с </w:t>
      </w:r>
      <w:hyperlink r:id="rId66" w:history="1">
        <w:r w:rsidRPr="002C392E">
          <w:rPr>
            <w:rFonts w:eastAsia="Calibri"/>
            <w:sz w:val="28"/>
            <w:szCs w:val="28"/>
          </w:rPr>
          <w:t>пунктами 3</w:t>
        </w:r>
      </w:hyperlink>
      <w:r w:rsidRPr="002C392E">
        <w:rPr>
          <w:rFonts w:eastAsia="Calibri"/>
          <w:sz w:val="28"/>
          <w:szCs w:val="28"/>
        </w:rPr>
        <w:t xml:space="preserve"> - </w:t>
      </w:r>
      <w:hyperlink r:id="rId67" w:history="1">
        <w:r w:rsidRPr="002C392E">
          <w:rPr>
            <w:rFonts w:eastAsia="Calibri"/>
            <w:sz w:val="28"/>
            <w:szCs w:val="28"/>
          </w:rPr>
          <w:t>6 части 1</w:t>
        </w:r>
      </w:hyperlink>
      <w:r w:rsidRPr="002C392E">
        <w:rPr>
          <w:rFonts w:eastAsia="Calibri"/>
          <w:sz w:val="28"/>
          <w:szCs w:val="28"/>
        </w:rPr>
        <w:t xml:space="preserve">, </w:t>
      </w:r>
      <w:hyperlink r:id="rId68" w:history="1">
        <w:r w:rsidRPr="002C392E">
          <w:rPr>
            <w:rFonts w:eastAsia="Calibri"/>
            <w:sz w:val="28"/>
            <w:szCs w:val="28"/>
          </w:rPr>
          <w:t>частью 3 статьи 57</w:t>
        </w:r>
      </w:hyperlink>
      <w:r w:rsidRPr="002C392E">
        <w:rPr>
          <w:rFonts w:eastAsia="Calibri"/>
          <w:sz w:val="28"/>
          <w:szCs w:val="28"/>
        </w:rPr>
        <w:t xml:space="preserve"> и </w:t>
      </w:r>
      <w:hyperlink r:id="rId69" w:history="1">
        <w:r w:rsidRPr="002C392E">
          <w:rPr>
            <w:rFonts w:eastAsia="Calibri"/>
            <w:sz w:val="28"/>
            <w:szCs w:val="28"/>
          </w:rPr>
          <w:t>частью 12 статьи 66</w:t>
        </w:r>
      </w:hyperlink>
      <w:r w:rsidRPr="002C392E">
        <w:rPr>
          <w:rFonts w:eastAsia="Calibri"/>
          <w:sz w:val="28"/>
          <w:szCs w:val="28"/>
        </w:rPr>
        <w:t xml:space="preserve"> </w:t>
      </w:r>
      <w:r w:rsidRPr="002C392E">
        <w:rPr>
          <w:sz w:val="28"/>
          <w:szCs w:val="28"/>
        </w:rPr>
        <w:t>Федерального закона № 248-ФЗ</w:t>
      </w:r>
      <w:r w:rsidRPr="002C392E">
        <w:rPr>
          <w:rFonts w:eastAsia="Calibri"/>
          <w:sz w:val="28"/>
          <w:szCs w:val="28"/>
        </w:rPr>
        <w:t>.</w:t>
      </w:r>
    </w:p>
    <w:p w14:paraId="47E9E517" w14:textId="16C22F45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4.5</w:t>
      </w:r>
      <w:r w:rsidR="00D53749">
        <w:rPr>
          <w:rFonts w:eastAsia="Calibri"/>
          <w:sz w:val="28"/>
          <w:szCs w:val="28"/>
        </w:rPr>
        <w:t xml:space="preserve">. </w:t>
      </w:r>
      <w:r w:rsidR="00D53749" w:rsidRPr="00F44999">
        <w:rPr>
          <w:rFonts w:eastAsia="Calibri"/>
          <w:sz w:val="28"/>
          <w:szCs w:val="28"/>
        </w:rPr>
        <w:t xml:space="preserve">Выездная проверка проводится в соответствии со </w:t>
      </w:r>
      <w:hyperlink r:id="rId70" w:history="1">
        <w:r w:rsidR="00D53749" w:rsidRPr="00F44999">
          <w:rPr>
            <w:rFonts w:eastAsia="Calibri"/>
            <w:sz w:val="28"/>
            <w:szCs w:val="28"/>
          </w:rPr>
          <w:t>статьей 73</w:t>
        </w:r>
      </w:hyperlink>
      <w:r w:rsidR="00D53749" w:rsidRPr="00F44999">
        <w:rPr>
          <w:rFonts w:eastAsia="Calibri"/>
          <w:sz w:val="28"/>
          <w:szCs w:val="28"/>
        </w:rPr>
        <w:t xml:space="preserve"> </w:t>
      </w:r>
      <w:r w:rsidR="00D53749" w:rsidRPr="00EC7605">
        <w:rPr>
          <w:sz w:val="28"/>
          <w:szCs w:val="28"/>
        </w:rPr>
        <w:t>Федерального закона № 248-ФЗ</w:t>
      </w:r>
      <w:r w:rsidR="00D53749">
        <w:rPr>
          <w:rFonts w:eastAsia="Calibri"/>
          <w:sz w:val="28"/>
          <w:szCs w:val="28"/>
        </w:rPr>
        <w:t>.</w:t>
      </w:r>
    </w:p>
    <w:p w14:paraId="73067BB1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ходе выездной проверки могут совершаться следующие контрольные (надзорные) действия:</w:t>
      </w:r>
    </w:p>
    <w:p w14:paraId="5AC43B6C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осмотр;</w:t>
      </w:r>
    </w:p>
    <w:p w14:paraId="35287D78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опрос;</w:t>
      </w:r>
    </w:p>
    <w:p w14:paraId="6D623943" w14:textId="77777777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получение письменных объяснений;</w:t>
      </w:r>
    </w:p>
    <w:p w14:paraId="6C3BA2EB" w14:textId="66B521E6" w:rsidR="00D53749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истребование документов</w:t>
      </w:r>
      <w:r w:rsidR="0024113A">
        <w:rPr>
          <w:rFonts w:eastAsia="Calibri"/>
          <w:sz w:val="28"/>
          <w:szCs w:val="28"/>
        </w:rPr>
        <w:t>.</w:t>
      </w:r>
    </w:p>
    <w:p w14:paraId="6E25ADFF" w14:textId="267D2797" w:rsidR="00D53749" w:rsidRPr="00D067C8" w:rsidRDefault="00D53749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</w:t>
      </w:r>
      <w:r w:rsidRPr="00D067C8">
        <w:rPr>
          <w:rFonts w:eastAsia="Calibri"/>
          <w:sz w:val="28"/>
          <w:szCs w:val="28"/>
        </w:rPr>
        <w:t xml:space="preserve">проведения в соответствии с </w:t>
      </w:r>
      <w:hyperlink r:id="rId71" w:history="1">
        <w:r w:rsidRPr="00D067C8">
          <w:rPr>
            <w:rFonts w:eastAsia="Calibri"/>
            <w:sz w:val="28"/>
            <w:szCs w:val="28"/>
          </w:rPr>
          <w:t>пунктами 3</w:t>
        </w:r>
      </w:hyperlink>
      <w:r w:rsidRPr="00D067C8">
        <w:rPr>
          <w:rFonts w:eastAsia="Calibri"/>
          <w:sz w:val="28"/>
          <w:szCs w:val="28"/>
        </w:rPr>
        <w:t xml:space="preserve"> - </w:t>
      </w:r>
      <w:hyperlink r:id="rId72" w:history="1">
        <w:r w:rsidRPr="00D067C8">
          <w:rPr>
            <w:rFonts w:eastAsia="Calibri"/>
            <w:sz w:val="28"/>
            <w:szCs w:val="28"/>
          </w:rPr>
          <w:t>6 части 1</w:t>
        </w:r>
      </w:hyperlink>
      <w:r w:rsidRPr="00D067C8">
        <w:rPr>
          <w:rFonts w:eastAsia="Calibri"/>
          <w:sz w:val="28"/>
          <w:szCs w:val="28"/>
        </w:rPr>
        <w:t xml:space="preserve">, </w:t>
      </w:r>
      <w:hyperlink r:id="rId73" w:history="1"/>
      <w:hyperlink r:id="rId74" w:history="1">
        <w:r w:rsidRPr="00D067C8">
          <w:rPr>
            <w:rFonts w:eastAsia="Calibri"/>
            <w:sz w:val="28"/>
            <w:szCs w:val="28"/>
          </w:rPr>
          <w:t>частью 12 статьи 66</w:t>
        </w:r>
      </w:hyperlink>
      <w:r w:rsidRPr="00D067C8">
        <w:rPr>
          <w:rFonts w:eastAsia="Calibri"/>
          <w:sz w:val="28"/>
          <w:szCs w:val="28"/>
        </w:rPr>
        <w:t xml:space="preserve"> </w:t>
      </w:r>
      <w:r w:rsidRPr="00EC7605">
        <w:rPr>
          <w:sz w:val="28"/>
          <w:szCs w:val="28"/>
        </w:rPr>
        <w:t>Федерального закона № 248-ФЗ</w:t>
      </w:r>
      <w:r w:rsidRPr="00D067C8">
        <w:rPr>
          <w:rFonts w:eastAsia="Calibri"/>
          <w:sz w:val="28"/>
          <w:szCs w:val="28"/>
        </w:rPr>
        <w:t>.</w:t>
      </w:r>
    </w:p>
    <w:p w14:paraId="36910C18" w14:textId="22966827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</w:t>
      </w:r>
      <w:r w:rsidR="00D53749">
        <w:rPr>
          <w:rFonts w:eastAsia="Calibri"/>
          <w:sz w:val="28"/>
          <w:szCs w:val="28"/>
        </w:rPr>
        <w:t>.</w:t>
      </w:r>
      <w:r w:rsidR="00400FA4">
        <w:rPr>
          <w:rFonts w:eastAsia="Calibri"/>
          <w:sz w:val="28"/>
          <w:szCs w:val="28"/>
        </w:rPr>
        <w:t xml:space="preserve"> Мониторинг безопасности</w:t>
      </w:r>
      <w:r w:rsidR="00400FA4" w:rsidRPr="00F44999">
        <w:rPr>
          <w:rFonts w:eastAsia="Calibri"/>
          <w:sz w:val="28"/>
          <w:szCs w:val="28"/>
        </w:rPr>
        <w:t xml:space="preserve"> проводится в соответствии со </w:t>
      </w:r>
      <w:hyperlink r:id="rId75" w:history="1">
        <w:r w:rsidR="00400FA4" w:rsidRPr="00F44999">
          <w:rPr>
            <w:rFonts w:eastAsia="Calibri"/>
            <w:sz w:val="28"/>
            <w:szCs w:val="28"/>
          </w:rPr>
          <w:t>статьей 7</w:t>
        </w:r>
        <w:r w:rsidR="00400FA4">
          <w:rPr>
            <w:rFonts w:eastAsia="Calibri"/>
            <w:sz w:val="28"/>
            <w:szCs w:val="28"/>
          </w:rPr>
          <w:t>4</w:t>
        </w:r>
      </w:hyperlink>
      <w:r w:rsidR="00400FA4" w:rsidRPr="00F44999">
        <w:rPr>
          <w:rFonts w:eastAsia="Calibri"/>
          <w:sz w:val="28"/>
          <w:szCs w:val="28"/>
        </w:rPr>
        <w:t xml:space="preserve"> </w:t>
      </w:r>
      <w:r w:rsidR="00400FA4" w:rsidRPr="00EC7605">
        <w:rPr>
          <w:sz w:val="28"/>
          <w:szCs w:val="28"/>
        </w:rPr>
        <w:t>Федерального закона № 248-ФЗ</w:t>
      </w:r>
      <w:r w:rsidR="00400FA4">
        <w:rPr>
          <w:rFonts w:eastAsia="Calibri"/>
          <w:sz w:val="28"/>
          <w:szCs w:val="28"/>
        </w:rPr>
        <w:t>.</w:t>
      </w:r>
    </w:p>
    <w:p w14:paraId="5CC4D64D" w14:textId="77777777" w:rsidR="00400FA4" w:rsidRPr="00400FA4" w:rsidRDefault="00400FA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00FA4">
        <w:rPr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14:paraId="065E2CD4" w14:textId="4E52C4E0" w:rsidR="00400FA4" w:rsidRPr="00400FA4" w:rsidRDefault="00400FA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00FA4">
        <w:rPr>
          <w:sz w:val="28"/>
          <w:szCs w:val="28"/>
        </w:rPr>
        <w:t xml:space="preserve">1) решение о проведении внепланового контрольного (надзорного) мероприятия в соответствии со </w:t>
      </w:r>
      <w:hyperlink r:id="rId76" w:history="1">
        <w:r w:rsidRPr="00400FA4">
          <w:rPr>
            <w:sz w:val="28"/>
            <w:szCs w:val="28"/>
          </w:rPr>
          <w:t>статьей 60</w:t>
        </w:r>
      </w:hyperlink>
      <w:r w:rsidRPr="00400FA4">
        <w:rPr>
          <w:sz w:val="28"/>
          <w:szCs w:val="28"/>
        </w:rPr>
        <w:t xml:space="preserve"> </w:t>
      </w:r>
      <w:r w:rsidR="002E6FF8" w:rsidRPr="00EC7605">
        <w:rPr>
          <w:sz w:val="28"/>
          <w:szCs w:val="28"/>
        </w:rPr>
        <w:t>Федерального закона № 248-ФЗ</w:t>
      </w:r>
      <w:r w:rsidRPr="00400FA4">
        <w:rPr>
          <w:sz w:val="28"/>
          <w:szCs w:val="28"/>
        </w:rPr>
        <w:t>;</w:t>
      </w:r>
    </w:p>
    <w:p w14:paraId="65EA8739" w14:textId="0C46CCDF" w:rsidR="00400FA4" w:rsidRPr="00400FA4" w:rsidRDefault="00400FA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00FA4">
        <w:rPr>
          <w:sz w:val="28"/>
          <w:szCs w:val="28"/>
        </w:rPr>
        <w:t>2) решение об объявлении предостережения</w:t>
      </w:r>
      <w:r w:rsidR="0024113A">
        <w:rPr>
          <w:sz w:val="28"/>
          <w:szCs w:val="28"/>
        </w:rPr>
        <w:t>.</w:t>
      </w:r>
    </w:p>
    <w:p w14:paraId="2164901C" w14:textId="5712537E" w:rsidR="00400FA4" w:rsidRDefault="00400FA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003868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Выездное обследование</w:t>
      </w:r>
      <w:r w:rsidRPr="00F44999">
        <w:rPr>
          <w:rFonts w:eastAsia="Calibri"/>
          <w:sz w:val="28"/>
          <w:szCs w:val="28"/>
        </w:rPr>
        <w:t xml:space="preserve"> проводится в соответствии со </w:t>
      </w:r>
      <w:hyperlink r:id="rId77" w:history="1">
        <w:r w:rsidRPr="00F44999">
          <w:rPr>
            <w:rFonts w:eastAsia="Calibri"/>
            <w:sz w:val="28"/>
            <w:szCs w:val="28"/>
          </w:rPr>
          <w:t>статьей 7</w:t>
        </w:r>
        <w:r>
          <w:rPr>
            <w:rFonts w:eastAsia="Calibri"/>
            <w:sz w:val="28"/>
            <w:szCs w:val="28"/>
          </w:rPr>
          <w:t>5</w:t>
        </w:r>
      </w:hyperlink>
      <w:r w:rsidRPr="00F44999">
        <w:rPr>
          <w:rFonts w:eastAsia="Calibri"/>
          <w:sz w:val="28"/>
          <w:szCs w:val="28"/>
        </w:rPr>
        <w:t xml:space="preserve"> </w:t>
      </w:r>
      <w:r w:rsidRPr="00EC7605">
        <w:rPr>
          <w:sz w:val="28"/>
          <w:szCs w:val="28"/>
        </w:rPr>
        <w:t>Федерального закона № 248-ФЗ</w:t>
      </w:r>
      <w:r>
        <w:rPr>
          <w:sz w:val="28"/>
          <w:szCs w:val="28"/>
        </w:rPr>
        <w:t>.</w:t>
      </w:r>
    </w:p>
    <w:p w14:paraId="43A042D0" w14:textId="3A8804AA" w:rsidR="00400FA4" w:rsidRPr="00400FA4" w:rsidRDefault="00400FA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00FA4">
        <w:rPr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</w:t>
      </w:r>
      <w:r w:rsidR="00003868">
        <w:rPr>
          <w:sz w:val="28"/>
          <w:szCs w:val="28"/>
        </w:rPr>
        <w:t xml:space="preserve">х объектах осуществляется </w:t>
      </w:r>
      <w:r w:rsidR="002E6FF8">
        <w:rPr>
          <w:sz w:val="28"/>
          <w:szCs w:val="28"/>
        </w:rPr>
        <w:t>осмотр.</w:t>
      </w:r>
    </w:p>
    <w:p w14:paraId="3070B9A2" w14:textId="04DB30BF" w:rsidR="00400FA4" w:rsidRPr="00400FA4" w:rsidRDefault="00400FA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00FA4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6F8E5264" w14:textId="4C5C8F9C" w:rsidR="00400FA4" w:rsidRPr="00400FA4" w:rsidRDefault="00400FA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00FA4">
        <w:rPr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</w:t>
      </w:r>
      <w:hyperlink r:id="rId78" w:history="1">
        <w:r w:rsidRPr="00400FA4">
          <w:rPr>
            <w:sz w:val="28"/>
            <w:szCs w:val="28"/>
          </w:rPr>
          <w:t>пунктами 1</w:t>
        </w:r>
      </w:hyperlink>
      <w:r w:rsidRPr="00400FA4">
        <w:rPr>
          <w:sz w:val="28"/>
          <w:szCs w:val="28"/>
        </w:rPr>
        <w:t xml:space="preserve"> и </w:t>
      </w:r>
      <w:hyperlink r:id="rId79" w:history="1">
        <w:r w:rsidRPr="00400FA4">
          <w:rPr>
            <w:sz w:val="28"/>
            <w:szCs w:val="28"/>
          </w:rPr>
          <w:t>2 части 2 статьи 90</w:t>
        </w:r>
      </w:hyperlink>
      <w:r w:rsidRPr="00400FA4">
        <w:rPr>
          <w:sz w:val="28"/>
          <w:szCs w:val="28"/>
        </w:rPr>
        <w:t xml:space="preserve"> </w:t>
      </w:r>
      <w:r w:rsidR="002E6FF8" w:rsidRPr="00EC7605">
        <w:rPr>
          <w:sz w:val="28"/>
          <w:szCs w:val="28"/>
        </w:rPr>
        <w:t>Федерального закона № 248-ФЗ</w:t>
      </w:r>
      <w:r w:rsidRPr="00400FA4">
        <w:rPr>
          <w:sz w:val="28"/>
          <w:szCs w:val="28"/>
        </w:rPr>
        <w:t>.</w:t>
      </w:r>
    </w:p>
    <w:p w14:paraId="41FBBEAA" w14:textId="27249032" w:rsidR="00400FA4" w:rsidRPr="00400FA4" w:rsidRDefault="00400FA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00FA4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</w:t>
      </w:r>
      <w:r>
        <w:rPr>
          <w:sz w:val="28"/>
          <w:szCs w:val="28"/>
        </w:rPr>
        <w:t>ревышать один рабочий день</w:t>
      </w:r>
      <w:r w:rsidRPr="00400FA4">
        <w:rPr>
          <w:sz w:val="28"/>
          <w:szCs w:val="28"/>
        </w:rPr>
        <w:t>.</w:t>
      </w:r>
    </w:p>
    <w:p w14:paraId="7589C351" w14:textId="35543693" w:rsidR="00D53749" w:rsidRPr="004638EF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4.7</w:t>
      </w:r>
      <w:r w:rsidR="00D53749" w:rsidRPr="004638EF">
        <w:rPr>
          <w:rFonts w:eastAsia="Calibri"/>
          <w:sz w:val="28"/>
          <w:szCs w:val="28"/>
        </w:rPr>
        <w:t xml:space="preserve">. Решение о проведении контрольного (надзорного) мероприятия при осуществлении государственного надзора в </w:t>
      </w:r>
      <w:r w:rsidR="00D53749" w:rsidRPr="0008204C">
        <w:rPr>
          <w:rFonts w:eastAsia="Calibri"/>
          <w:sz w:val="28"/>
          <w:szCs w:val="28"/>
        </w:rPr>
        <w:t xml:space="preserve">отношении объектов капитального строительства, указанных в </w:t>
      </w:r>
      <w:hyperlink r:id="rId80" w:history="1">
        <w:r w:rsidR="00D53749" w:rsidRPr="0008204C">
          <w:rPr>
            <w:rFonts w:eastAsia="Calibri"/>
            <w:sz w:val="28"/>
            <w:szCs w:val="28"/>
          </w:rPr>
          <w:t>части 2 статьи 54</w:t>
        </w:r>
      </w:hyperlink>
      <w:r w:rsidR="00D53749" w:rsidRPr="0008204C">
        <w:rPr>
          <w:rFonts w:eastAsia="Calibri"/>
          <w:sz w:val="28"/>
          <w:szCs w:val="28"/>
        </w:rPr>
        <w:t xml:space="preserve"> Градостроительного кодекса Российской Федерации, принимается </w:t>
      </w:r>
      <w:r w:rsidR="00D53749">
        <w:rPr>
          <w:rFonts w:eastAsia="Calibri"/>
          <w:sz w:val="28"/>
          <w:szCs w:val="28"/>
        </w:rPr>
        <w:t>руководителем</w:t>
      </w:r>
      <w:r w:rsidR="00D53749" w:rsidRPr="004638EF">
        <w:rPr>
          <w:rFonts w:eastAsia="Calibri"/>
          <w:sz w:val="28"/>
          <w:szCs w:val="28"/>
        </w:rPr>
        <w:t xml:space="preserve"> (заместителем </w:t>
      </w:r>
      <w:r w:rsidR="00D53749">
        <w:rPr>
          <w:rFonts w:eastAsia="Calibri"/>
          <w:sz w:val="28"/>
          <w:szCs w:val="28"/>
        </w:rPr>
        <w:t>руководителя</w:t>
      </w:r>
      <w:r w:rsidR="002E6FF8">
        <w:rPr>
          <w:rFonts w:eastAsia="Calibri"/>
          <w:sz w:val="28"/>
          <w:szCs w:val="28"/>
        </w:rPr>
        <w:t>) И</w:t>
      </w:r>
      <w:r w:rsidR="00D53749" w:rsidRPr="004638EF">
        <w:rPr>
          <w:rFonts w:eastAsia="Calibri"/>
          <w:sz w:val="28"/>
          <w:szCs w:val="28"/>
        </w:rPr>
        <w:t>нспекции.</w:t>
      </w:r>
    </w:p>
    <w:p w14:paraId="4116E905" w14:textId="4159AF80" w:rsidR="00D53749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4.8</w:t>
      </w:r>
      <w:r w:rsidR="00D53749" w:rsidRPr="004638EF">
        <w:rPr>
          <w:rFonts w:eastAsia="Calibri"/>
          <w:sz w:val="28"/>
          <w:szCs w:val="28"/>
        </w:rPr>
        <w:t>. Для фиксации должностными лицами, уполномоченными на проведение контрольных (надзорных) мероприятий, лицами, привлекаемыми к совершению контрольных (надзорных) действий, доказательств соблюдения, нарушений обязательных требований могут использоваться фотосъемка, аудио- и видеозапись.</w:t>
      </w:r>
    </w:p>
    <w:p w14:paraId="2AED5B9F" w14:textId="77777777" w:rsidR="00187662" w:rsidRDefault="00187662" w:rsidP="00B37017">
      <w:pPr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необходимости использования фотосъемки, аудио- и видеозаписи при осуществлении контрольных (надзорных) мероприятий принимается должностными лицами самостоятельно.</w:t>
      </w:r>
    </w:p>
    <w:p w14:paraId="40070E25" w14:textId="7D169930" w:rsid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Фотографии, аудио- и видеозаписи,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</w:t>
      </w:r>
    </w:p>
    <w:p w14:paraId="1439107C" w14:textId="500A14BE" w:rsidR="00547D6A" w:rsidRDefault="00547D6A" w:rsidP="00B3701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Аудио- и видеозапись осуществляется в ходе проведения надзорного мероприятия непрерывно (с уведомлением в начале записи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Использование фотосъемки, </w:t>
      </w:r>
      <w:r w:rsidRPr="00547D6A">
        <w:rPr>
          <w:sz w:val="28"/>
          <w:szCs w:val="28"/>
        </w:rPr>
        <w:t>аудио-</w:t>
      </w:r>
      <w:r>
        <w:rPr>
          <w:sz w:val="28"/>
          <w:szCs w:val="28"/>
        </w:rPr>
        <w:t xml:space="preserve">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Федерации.</w:t>
      </w:r>
    </w:p>
    <w:p w14:paraId="1790573F" w14:textId="77777777" w:rsidR="008C4BF6" w:rsidRP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>При производстве фотосъемки необходимо придерживаться следующих правил:</w:t>
      </w:r>
    </w:p>
    <w:p w14:paraId="176FCAE7" w14:textId="77777777" w:rsidR="008C4BF6" w:rsidRP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>- общий вид объекта необходимо фотографировать до внесения каких-либо изменений в обстановку</w:t>
      </w:r>
      <w:r>
        <w:rPr>
          <w:rFonts w:eastAsia="Calibri"/>
          <w:sz w:val="28"/>
          <w:szCs w:val="28"/>
        </w:rPr>
        <w:t>;</w:t>
      </w:r>
    </w:p>
    <w:p w14:paraId="36C7D08B" w14:textId="77777777" w:rsidR="008C4BF6" w:rsidRP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>- при фотосъемке по возможности не допускать перспективных искажений, например, при выполнении ориентирующего и обзорного снимков, объектами съ</w:t>
      </w:r>
      <w:r>
        <w:rPr>
          <w:rFonts w:eastAsia="Calibri"/>
          <w:sz w:val="28"/>
          <w:szCs w:val="28"/>
        </w:rPr>
        <w:t>е</w:t>
      </w:r>
      <w:r w:rsidRPr="008C4BF6">
        <w:rPr>
          <w:rFonts w:eastAsia="Calibri"/>
          <w:sz w:val="28"/>
          <w:szCs w:val="28"/>
        </w:rPr>
        <w:t>мки которых, как правило, являются участки мест</w:t>
      </w:r>
      <w:r>
        <w:rPr>
          <w:rFonts w:eastAsia="Calibri"/>
          <w:sz w:val="28"/>
          <w:szCs w:val="28"/>
        </w:rPr>
        <w:t>ности, здания, помещения и т.п.;</w:t>
      </w:r>
    </w:p>
    <w:p w14:paraId="2A98290F" w14:textId="77777777" w:rsidR="008C4BF6" w:rsidRP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 xml:space="preserve">- характер освещения выбирать </w:t>
      </w:r>
      <w:r>
        <w:rPr>
          <w:rFonts w:eastAsia="Calibri"/>
          <w:sz w:val="28"/>
          <w:szCs w:val="28"/>
        </w:rPr>
        <w:t>в зависимости от объекта съемки;</w:t>
      </w:r>
    </w:p>
    <w:p w14:paraId="2A6BDFA5" w14:textId="77777777" w:rsid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>- добиваться высокого технического качества фотоснимков, что достигается путем умелого кадрирования, правильной наводкой резкости, правильным выбо</w:t>
      </w:r>
      <w:r>
        <w:rPr>
          <w:rFonts w:eastAsia="Calibri"/>
          <w:sz w:val="28"/>
          <w:szCs w:val="28"/>
        </w:rPr>
        <w:t>ром фотоматериалов и экспозиции;</w:t>
      </w:r>
    </w:p>
    <w:p w14:paraId="076F8374" w14:textId="77777777" w:rsid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 xml:space="preserve">- при кадрировании по возможности не следует включать в кадр случайные объекты, находящиеся между камерой и подлежащими фиксации объектами. </w:t>
      </w:r>
    </w:p>
    <w:p w14:paraId="5C12A9B1" w14:textId="77777777" w:rsidR="008C4BF6" w:rsidRP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C4BF6">
        <w:rPr>
          <w:rFonts w:eastAsia="Calibri"/>
          <w:sz w:val="28"/>
          <w:szCs w:val="28"/>
        </w:rPr>
        <w:t>Результатом фотосьемки должна стать фототаблица не менее чем из</w:t>
      </w:r>
      <w:r>
        <w:rPr>
          <w:rFonts w:eastAsia="Calibri"/>
          <w:sz w:val="28"/>
          <w:szCs w:val="28"/>
        </w:rPr>
        <w:t xml:space="preserve"> </w:t>
      </w:r>
      <w:r w:rsidRPr="008C4BF6">
        <w:rPr>
          <w:rFonts w:eastAsia="Calibri"/>
          <w:sz w:val="28"/>
          <w:szCs w:val="28"/>
        </w:rPr>
        <w:t>4-6 снимков.</w:t>
      </w:r>
    </w:p>
    <w:p w14:paraId="5304E01D" w14:textId="2D54B8D6" w:rsidR="008C4BF6" w:rsidRDefault="008C4BF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Фотографии, аудио- и видеозаписи, используемые для фиксации доказательств нарушений обязательных</w:t>
      </w:r>
      <w:r w:rsidR="00547D6A">
        <w:rPr>
          <w:rFonts w:eastAsia="Calibri"/>
          <w:sz w:val="28"/>
          <w:szCs w:val="28"/>
        </w:rPr>
        <w:t xml:space="preserve"> требований, прилагаются к акту</w:t>
      </w:r>
      <w:r>
        <w:rPr>
          <w:rFonts w:eastAsia="Calibri"/>
          <w:sz w:val="28"/>
          <w:szCs w:val="28"/>
        </w:rPr>
        <w:t>.</w:t>
      </w:r>
    </w:p>
    <w:p w14:paraId="06FA3E9B" w14:textId="7587BC7B" w:rsidR="00400FA4" w:rsidRPr="00400FA4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4.9</w:t>
      </w:r>
      <w:r w:rsidR="00D53749" w:rsidRPr="00400FA4">
        <w:rPr>
          <w:rFonts w:eastAsia="Calibri"/>
          <w:sz w:val="28"/>
          <w:szCs w:val="28"/>
        </w:rPr>
        <w:t xml:space="preserve">. </w:t>
      </w:r>
      <w:r w:rsidR="00400FA4" w:rsidRPr="00400FA4">
        <w:rPr>
          <w:sz w:val="28"/>
          <w:szCs w:val="28"/>
        </w:rPr>
        <w:t xml:space="preserve">По окончании проведения контрольного (надзорного) мероприятия составляется акт. Акт,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а в случае, предусмотренном </w:t>
      </w:r>
      <w:hyperlink r:id="rId81" w:history="1">
        <w:r w:rsidR="00400FA4" w:rsidRPr="00400FA4">
          <w:rPr>
            <w:sz w:val="28"/>
            <w:szCs w:val="28"/>
          </w:rPr>
          <w:t>частью 9 статьи 21</w:t>
        </w:r>
      </w:hyperlink>
      <w:r w:rsidR="00400FA4" w:rsidRPr="00400FA4">
        <w:rPr>
          <w:sz w:val="28"/>
          <w:szCs w:val="28"/>
        </w:rPr>
        <w:t xml:space="preserve"> Федерального закона</w:t>
      </w:r>
      <w:r w:rsidR="008B5016">
        <w:rPr>
          <w:sz w:val="28"/>
          <w:szCs w:val="28"/>
        </w:rPr>
        <w:t xml:space="preserve"> № 248-ФЗ</w:t>
      </w:r>
      <w:r w:rsidR="00400FA4" w:rsidRPr="00400FA4">
        <w:rPr>
          <w:sz w:val="28"/>
          <w:szCs w:val="28"/>
        </w:rPr>
        <w:t>, - на бумажном носителе.</w:t>
      </w:r>
    </w:p>
    <w:p w14:paraId="49406F5D" w14:textId="061512EE" w:rsidR="00400FA4" w:rsidRPr="00400FA4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400FA4" w:rsidRPr="00400FA4">
        <w:rPr>
          <w:sz w:val="28"/>
          <w:szCs w:val="28"/>
        </w:rPr>
        <w:t xml:space="preserve">. В случае если по результатам проведенного контрольного (надзорного) мероприятия </w:t>
      </w:r>
      <w:r w:rsidR="002E6FF8">
        <w:rPr>
          <w:sz w:val="28"/>
          <w:szCs w:val="28"/>
        </w:rPr>
        <w:t>Инспекцией</w:t>
      </w:r>
      <w:r w:rsidR="00400FA4" w:rsidRPr="00400FA4">
        <w:rPr>
          <w:sz w:val="28"/>
          <w:szCs w:val="28"/>
        </w:rPr>
        <w:t xml:space="preserve"> выявлено нарушение обязательных требований, соблюдение которых является предметом государственного надзора в отношении объектов, указанных в </w:t>
      </w:r>
      <w:hyperlink r:id="rId82" w:history="1">
        <w:r w:rsidR="00400FA4" w:rsidRPr="00400FA4">
          <w:rPr>
            <w:sz w:val="28"/>
            <w:szCs w:val="28"/>
          </w:rPr>
          <w:t>части 2 статьи 54</w:t>
        </w:r>
      </w:hyperlink>
      <w:r w:rsidR="00400FA4" w:rsidRPr="00400FA4">
        <w:rPr>
          <w:sz w:val="28"/>
          <w:szCs w:val="28"/>
        </w:rPr>
        <w:t xml:space="preserve"> Градостроительного кодекса Российской Федерации, </w:t>
      </w:r>
      <w:r w:rsidR="002E6FF8">
        <w:rPr>
          <w:sz w:val="28"/>
          <w:szCs w:val="28"/>
        </w:rPr>
        <w:t>Инспекцией</w:t>
      </w:r>
      <w:r w:rsidR="00400FA4" w:rsidRPr="00400FA4">
        <w:rPr>
          <w:sz w:val="28"/>
          <w:szCs w:val="28"/>
        </w:rPr>
        <w:t xml:space="preserve"> после оформления акта принимаются меры, предусмотренные </w:t>
      </w:r>
      <w:hyperlink r:id="rId83" w:history="1">
        <w:r w:rsidR="00400FA4" w:rsidRPr="00400FA4">
          <w:rPr>
            <w:sz w:val="28"/>
            <w:szCs w:val="28"/>
          </w:rPr>
          <w:t>частью 17 статьи 54</w:t>
        </w:r>
      </w:hyperlink>
      <w:r w:rsidR="00400FA4" w:rsidRPr="00400FA4">
        <w:rPr>
          <w:sz w:val="28"/>
          <w:szCs w:val="28"/>
        </w:rPr>
        <w:t xml:space="preserve"> Градостроительного кодекса Российской Федерации.</w:t>
      </w:r>
    </w:p>
    <w:p w14:paraId="7EF25FF8" w14:textId="7EAEA6F4" w:rsidR="00F272E6" w:rsidRPr="00F272E6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DC15EA" w:rsidRPr="004B5236">
        <w:rPr>
          <w:sz w:val="28"/>
          <w:szCs w:val="28"/>
        </w:rPr>
        <w:t xml:space="preserve">. </w:t>
      </w:r>
      <w:r w:rsidR="00F272E6" w:rsidRPr="00F272E6">
        <w:rPr>
          <w:sz w:val="28"/>
          <w:szCs w:val="28"/>
        </w:rPr>
        <w:t xml:space="preserve">При осуществлении государственного надзора используется система оценки и управления рисками причинения вреда (ущерба) охраняемым законом ценностям, которая предполагает осуществление внеплановых контрольных (надзорных) мероприятий в отношении контролируемых лиц в случае выявления в их деятельности соответствия параметрам, утвержденным индикаторами риска нарушения обязательных </w:t>
      </w:r>
      <w:r w:rsidR="007E41D7" w:rsidRPr="00F272E6">
        <w:rPr>
          <w:sz w:val="28"/>
          <w:szCs w:val="28"/>
        </w:rPr>
        <w:t>требований</w:t>
      </w:r>
      <w:r w:rsidR="00A15E4A">
        <w:rPr>
          <w:sz w:val="28"/>
          <w:szCs w:val="28"/>
        </w:rPr>
        <w:t>.</w:t>
      </w:r>
    </w:p>
    <w:p w14:paraId="443ECD0B" w14:textId="4FD4D296" w:rsidR="00D53749" w:rsidRPr="00244A10" w:rsidRDefault="009F15A3" w:rsidP="00C80D97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5</w:t>
      </w:r>
      <w:r w:rsidR="00D53749" w:rsidRPr="00244A10">
        <w:rPr>
          <w:rFonts w:eastAsia="Calibri"/>
          <w:b/>
          <w:bCs/>
          <w:sz w:val="28"/>
          <w:szCs w:val="28"/>
        </w:rPr>
        <w:t xml:space="preserve">. Досудебный порядок обжалования решений </w:t>
      </w:r>
      <w:r w:rsidR="00D53749">
        <w:rPr>
          <w:rFonts w:eastAsia="Calibri"/>
          <w:b/>
          <w:bCs/>
          <w:sz w:val="28"/>
          <w:szCs w:val="28"/>
        </w:rPr>
        <w:t>Инспекции</w:t>
      </w:r>
      <w:r w:rsidR="00D53749" w:rsidRPr="00244A10">
        <w:rPr>
          <w:rFonts w:eastAsia="Calibri"/>
          <w:b/>
          <w:bCs/>
          <w:sz w:val="28"/>
          <w:szCs w:val="28"/>
        </w:rPr>
        <w:t>,</w:t>
      </w:r>
    </w:p>
    <w:p w14:paraId="384CEDAC" w14:textId="77777777" w:rsidR="00D53749" w:rsidRPr="00244A10" w:rsidRDefault="00D53749" w:rsidP="00C80D97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44A10">
        <w:rPr>
          <w:rFonts w:eastAsia="Calibri"/>
          <w:b/>
          <w:bCs/>
          <w:sz w:val="28"/>
          <w:szCs w:val="28"/>
        </w:rPr>
        <w:t>действий (бездействия) должностных лиц при осуществлении</w:t>
      </w:r>
    </w:p>
    <w:p w14:paraId="7A46AEAE" w14:textId="77777777" w:rsidR="00D53749" w:rsidRPr="00244A10" w:rsidRDefault="00D53749" w:rsidP="00B37017">
      <w:pPr>
        <w:suppressAutoHyphens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244A10">
        <w:rPr>
          <w:rFonts w:eastAsia="Calibri"/>
          <w:b/>
          <w:bCs/>
          <w:sz w:val="28"/>
          <w:szCs w:val="28"/>
        </w:rPr>
        <w:t>государственного надзора</w:t>
      </w:r>
    </w:p>
    <w:p w14:paraId="79C721B0" w14:textId="6C55D15C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5.1</w:t>
      </w:r>
      <w:r w:rsidR="002E6FF8">
        <w:rPr>
          <w:color w:val="000000" w:themeColor="text1"/>
          <w:sz w:val="28"/>
          <w:szCs w:val="28"/>
        </w:rPr>
        <w:t>.</w:t>
      </w:r>
      <w:r w:rsidR="002E6FF8" w:rsidRPr="002E6FF8">
        <w:rPr>
          <w:color w:val="000000" w:themeColor="text1"/>
          <w:sz w:val="28"/>
          <w:szCs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</w:t>
      </w:r>
      <w:r w:rsidR="002E6FF8">
        <w:rPr>
          <w:color w:val="000000" w:themeColor="text1"/>
          <w:sz w:val="28"/>
          <w:szCs w:val="28"/>
        </w:rPr>
        <w:t>государственного</w:t>
      </w:r>
      <w:r w:rsidR="002E6FF8" w:rsidRPr="002E6FF8">
        <w:rPr>
          <w:color w:val="000000" w:themeColor="text1"/>
          <w:sz w:val="28"/>
          <w:szCs w:val="28"/>
        </w:rPr>
        <w:t xml:space="preserve"> надзора, имеют право на досудебное обжалование:</w:t>
      </w:r>
    </w:p>
    <w:p w14:paraId="67646647" w14:textId="2190DB90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1) решений о проведении </w:t>
      </w:r>
      <w:r w:rsidR="00EE161B">
        <w:rPr>
          <w:color w:val="000000" w:themeColor="text1"/>
          <w:sz w:val="28"/>
          <w:szCs w:val="28"/>
        </w:rPr>
        <w:t>контрольных (</w:t>
      </w:r>
      <w:r w:rsidRPr="002E6FF8">
        <w:rPr>
          <w:color w:val="000000" w:themeColor="text1"/>
          <w:sz w:val="28"/>
          <w:szCs w:val="28"/>
        </w:rPr>
        <w:t>надзорных</w:t>
      </w:r>
      <w:r w:rsidR="00EE161B">
        <w:rPr>
          <w:color w:val="000000" w:themeColor="text1"/>
          <w:sz w:val="28"/>
          <w:szCs w:val="28"/>
        </w:rPr>
        <w:t>)</w:t>
      </w:r>
      <w:r w:rsidRPr="002E6FF8">
        <w:rPr>
          <w:color w:val="000000" w:themeColor="text1"/>
          <w:sz w:val="28"/>
          <w:szCs w:val="28"/>
        </w:rPr>
        <w:t xml:space="preserve"> мероприятий;</w:t>
      </w:r>
    </w:p>
    <w:p w14:paraId="11B4B00D" w14:textId="4A7CB7F6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2) актов </w:t>
      </w:r>
      <w:r w:rsidR="003C5109">
        <w:rPr>
          <w:color w:val="000000" w:themeColor="text1"/>
          <w:sz w:val="28"/>
          <w:szCs w:val="28"/>
        </w:rPr>
        <w:t>контрольных (</w:t>
      </w:r>
      <w:r w:rsidRPr="002E6FF8">
        <w:rPr>
          <w:color w:val="000000" w:themeColor="text1"/>
          <w:sz w:val="28"/>
          <w:szCs w:val="28"/>
        </w:rPr>
        <w:t>надзорных</w:t>
      </w:r>
      <w:r w:rsidR="003C5109">
        <w:rPr>
          <w:color w:val="000000" w:themeColor="text1"/>
          <w:sz w:val="28"/>
          <w:szCs w:val="28"/>
        </w:rPr>
        <w:t>)</w:t>
      </w:r>
      <w:r w:rsidRPr="002E6FF8">
        <w:rPr>
          <w:color w:val="000000" w:themeColor="text1"/>
          <w:sz w:val="28"/>
          <w:szCs w:val="28"/>
        </w:rPr>
        <w:t xml:space="preserve"> мероприятий, предписаний об устранении выявленных нарушений;</w:t>
      </w:r>
    </w:p>
    <w:p w14:paraId="5BD298AB" w14:textId="731326EB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3) действий (бездействия) должностных лиц </w:t>
      </w:r>
      <w:r>
        <w:rPr>
          <w:color w:val="000000" w:themeColor="text1"/>
          <w:sz w:val="28"/>
          <w:szCs w:val="28"/>
        </w:rPr>
        <w:t>Инспекции</w:t>
      </w:r>
      <w:r w:rsidRPr="002E6FF8">
        <w:rPr>
          <w:color w:val="000000" w:themeColor="text1"/>
          <w:sz w:val="28"/>
          <w:szCs w:val="28"/>
        </w:rPr>
        <w:t xml:space="preserve"> в рамках </w:t>
      </w:r>
      <w:r w:rsidR="003C5109">
        <w:rPr>
          <w:color w:val="000000" w:themeColor="text1"/>
          <w:sz w:val="28"/>
          <w:szCs w:val="28"/>
        </w:rPr>
        <w:t>контрольных (</w:t>
      </w:r>
      <w:r w:rsidRPr="002E6FF8">
        <w:rPr>
          <w:color w:val="000000" w:themeColor="text1"/>
          <w:sz w:val="28"/>
          <w:szCs w:val="28"/>
        </w:rPr>
        <w:t>надзорных</w:t>
      </w:r>
      <w:r w:rsidR="003C5109">
        <w:rPr>
          <w:color w:val="000000" w:themeColor="text1"/>
          <w:sz w:val="28"/>
          <w:szCs w:val="28"/>
        </w:rPr>
        <w:t>)</w:t>
      </w:r>
      <w:r w:rsidRPr="002E6FF8">
        <w:rPr>
          <w:color w:val="000000" w:themeColor="text1"/>
          <w:sz w:val="28"/>
          <w:szCs w:val="28"/>
        </w:rPr>
        <w:t xml:space="preserve"> мероприятий.</w:t>
      </w:r>
    </w:p>
    <w:p w14:paraId="2B0B0E8B" w14:textId="04CEBA2B" w:rsidR="00E22E09" w:rsidRDefault="00666E84" w:rsidP="00B3701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5.2</w:t>
      </w:r>
      <w:r w:rsidR="002E6FF8">
        <w:rPr>
          <w:color w:val="000000" w:themeColor="text1"/>
          <w:sz w:val="28"/>
          <w:szCs w:val="28"/>
        </w:rPr>
        <w:t>.</w:t>
      </w:r>
      <w:r w:rsidR="002E6FF8" w:rsidRPr="002E6FF8">
        <w:rPr>
          <w:color w:val="000000" w:themeColor="text1"/>
          <w:sz w:val="28"/>
          <w:szCs w:val="28"/>
        </w:rPr>
        <w:t xml:space="preserve"> Жалоба подается контролируемым лицом в </w:t>
      </w:r>
      <w:r w:rsidR="002E6FF8">
        <w:rPr>
          <w:color w:val="000000" w:themeColor="text1"/>
          <w:sz w:val="28"/>
          <w:szCs w:val="28"/>
        </w:rPr>
        <w:t>Инспекцию</w:t>
      </w:r>
      <w:r w:rsidR="002E6FF8" w:rsidRPr="002E6FF8">
        <w:rPr>
          <w:color w:val="000000" w:themeColor="text1"/>
          <w:sz w:val="28"/>
          <w:szCs w:val="28"/>
        </w:rPr>
        <w:t xml:space="preserve"> в электронном виде с использованием </w:t>
      </w:r>
      <w:r w:rsidR="007E41D7">
        <w:rPr>
          <w:sz w:val="28"/>
          <w:szCs w:val="28"/>
        </w:rPr>
        <w:t>федеральной государственной информационной систем</w:t>
      </w:r>
      <w:r w:rsidR="00547D6A">
        <w:rPr>
          <w:sz w:val="28"/>
          <w:szCs w:val="28"/>
        </w:rPr>
        <w:t>ы</w:t>
      </w:r>
      <w:r w:rsidR="007E41D7">
        <w:rPr>
          <w:sz w:val="28"/>
          <w:szCs w:val="28"/>
        </w:rPr>
        <w:t xml:space="preserve"> «Единый портал государственных и муниципальных услуг (функций)» (далее - ЕПГУ), региональной государственной информационной систем</w:t>
      </w:r>
      <w:r w:rsidR="00547D6A">
        <w:rPr>
          <w:sz w:val="28"/>
          <w:szCs w:val="28"/>
        </w:rPr>
        <w:t>ы</w:t>
      </w:r>
      <w:r w:rsidR="007E41D7">
        <w:rPr>
          <w:sz w:val="28"/>
          <w:szCs w:val="28"/>
        </w:rPr>
        <w:t xml:space="preserve"> «Портал государственных и муниципальных услуг (функций) Сахалинской области» (далее - РПГУ)</w:t>
      </w:r>
      <w:r w:rsidR="00E22E09">
        <w:rPr>
          <w:sz w:val="28"/>
          <w:szCs w:val="28"/>
        </w:rPr>
        <w:t xml:space="preserve">, за исключением случаев, предусмотренных </w:t>
      </w:r>
      <w:hyperlink r:id="rId84" w:history="1">
        <w:r w:rsidR="00E22E09" w:rsidRPr="00F750A6">
          <w:rPr>
            <w:sz w:val="28"/>
            <w:szCs w:val="28"/>
          </w:rPr>
          <w:t xml:space="preserve">пунктами </w:t>
        </w:r>
        <w:r w:rsidR="00F750A6" w:rsidRPr="00F750A6">
          <w:rPr>
            <w:sz w:val="28"/>
            <w:szCs w:val="28"/>
          </w:rPr>
          <w:t>6.1</w:t>
        </w:r>
      </w:hyperlink>
      <w:r w:rsidR="00E22E09" w:rsidRPr="00F750A6">
        <w:rPr>
          <w:sz w:val="28"/>
          <w:szCs w:val="28"/>
        </w:rPr>
        <w:t xml:space="preserve"> и </w:t>
      </w:r>
      <w:hyperlink r:id="rId85" w:history="1">
        <w:r w:rsidR="00F750A6" w:rsidRPr="00F750A6">
          <w:rPr>
            <w:sz w:val="28"/>
            <w:szCs w:val="28"/>
          </w:rPr>
          <w:t>6.2</w:t>
        </w:r>
        <w:r w:rsidR="00E22E09" w:rsidRPr="00F750A6">
          <w:rPr>
            <w:sz w:val="28"/>
            <w:szCs w:val="28"/>
          </w:rPr>
          <w:t xml:space="preserve"> раздела </w:t>
        </w:r>
        <w:r w:rsidR="009F15A3">
          <w:rPr>
            <w:sz w:val="28"/>
            <w:szCs w:val="28"/>
          </w:rPr>
          <w:t>6</w:t>
        </w:r>
      </w:hyperlink>
      <w:r w:rsidR="00E22E09" w:rsidRPr="00F750A6">
        <w:rPr>
          <w:sz w:val="28"/>
          <w:szCs w:val="28"/>
        </w:rPr>
        <w:t xml:space="preserve"> настоящего Положения. При подаче жалобы гражданином она должна быть подписана простой электронной подписью </w:t>
      </w:r>
      <w:r w:rsidR="00E22E09">
        <w:rPr>
          <w:sz w:val="28"/>
          <w:szCs w:val="28"/>
        </w:rPr>
        <w:t>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2D30C84F" w14:textId="62B4501D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</w:t>
      </w:r>
      <w:r w:rsidR="002E6FF8" w:rsidRPr="002E6FF8">
        <w:rPr>
          <w:color w:val="000000" w:themeColor="text1"/>
          <w:sz w:val="28"/>
          <w:szCs w:val="28"/>
        </w:rPr>
        <w:t xml:space="preserve">. Жалоба на решение </w:t>
      </w:r>
      <w:r w:rsidR="00956D2E">
        <w:rPr>
          <w:color w:val="000000" w:themeColor="text1"/>
          <w:sz w:val="28"/>
          <w:szCs w:val="28"/>
        </w:rPr>
        <w:t>Инспекции</w:t>
      </w:r>
      <w:r w:rsidR="002E6FF8" w:rsidRPr="002E6FF8">
        <w:rPr>
          <w:color w:val="000000" w:themeColor="text1"/>
          <w:sz w:val="28"/>
          <w:szCs w:val="28"/>
        </w:rPr>
        <w:t xml:space="preserve">, действия (бездействие) должностных лиц </w:t>
      </w:r>
      <w:r w:rsidR="00956D2E">
        <w:rPr>
          <w:color w:val="000000" w:themeColor="text1"/>
          <w:sz w:val="28"/>
          <w:szCs w:val="28"/>
        </w:rPr>
        <w:t>Инспекции</w:t>
      </w:r>
      <w:r w:rsidR="002E6FF8" w:rsidRPr="002E6FF8">
        <w:rPr>
          <w:color w:val="000000" w:themeColor="text1"/>
          <w:sz w:val="28"/>
          <w:szCs w:val="28"/>
        </w:rPr>
        <w:t xml:space="preserve"> рассматривается руководителем (заместителем руководителя) </w:t>
      </w:r>
      <w:r w:rsidR="00956D2E">
        <w:rPr>
          <w:color w:val="000000" w:themeColor="text1"/>
          <w:sz w:val="28"/>
          <w:szCs w:val="28"/>
        </w:rPr>
        <w:t>Инспекции</w:t>
      </w:r>
      <w:r w:rsidR="002E6FF8" w:rsidRPr="002E6FF8">
        <w:rPr>
          <w:color w:val="000000" w:themeColor="text1"/>
          <w:sz w:val="28"/>
          <w:szCs w:val="28"/>
        </w:rPr>
        <w:t>.</w:t>
      </w:r>
    </w:p>
    <w:p w14:paraId="4381594A" w14:textId="53898DB9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</w:t>
      </w:r>
      <w:r w:rsidR="002E6FF8" w:rsidRPr="002E6FF8">
        <w:rPr>
          <w:color w:val="000000" w:themeColor="text1"/>
          <w:sz w:val="28"/>
          <w:szCs w:val="28"/>
        </w:rPr>
        <w:t xml:space="preserve">. Жалоба на решение </w:t>
      </w:r>
      <w:r w:rsidR="00956D2E">
        <w:rPr>
          <w:color w:val="000000" w:themeColor="text1"/>
          <w:sz w:val="28"/>
          <w:szCs w:val="28"/>
        </w:rPr>
        <w:t>Инспекции</w:t>
      </w:r>
      <w:r w:rsidR="002E6FF8" w:rsidRPr="002E6FF8">
        <w:rPr>
          <w:color w:val="000000" w:themeColor="text1"/>
          <w:sz w:val="28"/>
          <w:szCs w:val="28"/>
        </w:rPr>
        <w:t>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544B3683" w14:textId="436571BE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5.5.</w:t>
      </w:r>
      <w:r w:rsidR="002E6FF8" w:rsidRPr="002E6FF8">
        <w:rPr>
          <w:color w:val="000000" w:themeColor="text1"/>
          <w:sz w:val="28"/>
          <w:szCs w:val="28"/>
        </w:rPr>
        <w:t xml:space="preserve"> Жалоба на предписание </w:t>
      </w:r>
      <w:r w:rsidR="00956D2E">
        <w:rPr>
          <w:color w:val="000000" w:themeColor="text1"/>
          <w:sz w:val="28"/>
          <w:szCs w:val="28"/>
        </w:rPr>
        <w:t>Инспекции</w:t>
      </w:r>
      <w:r w:rsidR="002E6FF8" w:rsidRPr="002E6FF8">
        <w:rPr>
          <w:color w:val="000000" w:themeColor="text1"/>
          <w:sz w:val="28"/>
          <w:szCs w:val="28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14:paraId="64771621" w14:textId="7541C6B4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5.6</w:t>
      </w:r>
      <w:r w:rsidR="00956D2E">
        <w:rPr>
          <w:color w:val="000000" w:themeColor="text1"/>
          <w:sz w:val="28"/>
          <w:szCs w:val="28"/>
        </w:rPr>
        <w:t>.</w:t>
      </w:r>
      <w:r w:rsidR="002E6FF8" w:rsidRPr="002E6FF8">
        <w:rPr>
          <w:color w:val="000000" w:themeColor="text1"/>
          <w:sz w:val="28"/>
          <w:szCs w:val="28"/>
        </w:rPr>
        <w:t xml:space="preserve"> 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956D2E">
        <w:rPr>
          <w:color w:val="000000" w:themeColor="text1"/>
          <w:sz w:val="28"/>
          <w:szCs w:val="28"/>
        </w:rPr>
        <w:t>Инспекци</w:t>
      </w:r>
      <w:r w:rsidR="00326478">
        <w:rPr>
          <w:color w:val="000000" w:themeColor="text1"/>
          <w:sz w:val="28"/>
          <w:szCs w:val="28"/>
        </w:rPr>
        <w:t>ей</w:t>
      </w:r>
      <w:r w:rsidR="002E6FF8" w:rsidRPr="002E6FF8">
        <w:rPr>
          <w:color w:val="000000" w:themeColor="text1"/>
          <w:sz w:val="28"/>
          <w:szCs w:val="28"/>
        </w:rPr>
        <w:t>.</w:t>
      </w:r>
    </w:p>
    <w:p w14:paraId="4798E853" w14:textId="63D31E99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</w:t>
      </w:r>
      <w:r w:rsidR="002E6FF8" w:rsidRPr="002E6FF8">
        <w:rPr>
          <w:color w:val="000000" w:themeColor="text1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5015870D" w14:textId="48721D48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</w:t>
      </w:r>
      <w:r w:rsidR="002E6FF8" w:rsidRPr="002E6FF8">
        <w:rPr>
          <w:color w:val="000000" w:themeColor="text1"/>
          <w:sz w:val="28"/>
          <w:szCs w:val="28"/>
        </w:rPr>
        <w:t xml:space="preserve">. Жалоба может содержать ходатайство о приостановлении исполнения обжалуемого решения </w:t>
      </w:r>
      <w:r w:rsidR="00956D2E">
        <w:rPr>
          <w:color w:val="000000" w:themeColor="text1"/>
          <w:sz w:val="28"/>
          <w:szCs w:val="28"/>
        </w:rPr>
        <w:t>Инспекции</w:t>
      </w:r>
      <w:r w:rsidR="002E6FF8" w:rsidRPr="002E6FF8">
        <w:rPr>
          <w:color w:val="000000" w:themeColor="text1"/>
          <w:sz w:val="28"/>
          <w:szCs w:val="28"/>
        </w:rPr>
        <w:t>.</w:t>
      </w:r>
    </w:p>
    <w:p w14:paraId="64EAE1D3" w14:textId="7915983D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4" w:name="Par11"/>
      <w:bookmarkEnd w:id="4"/>
      <w:r>
        <w:rPr>
          <w:color w:val="000000" w:themeColor="text1"/>
          <w:sz w:val="28"/>
          <w:szCs w:val="28"/>
        </w:rPr>
        <w:t>5.9</w:t>
      </w:r>
      <w:r w:rsidR="002E6FF8" w:rsidRPr="002E6FF8">
        <w:rPr>
          <w:color w:val="000000" w:themeColor="text1"/>
          <w:sz w:val="28"/>
          <w:szCs w:val="28"/>
        </w:rPr>
        <w:t xml:space="preserve">. </w:t>
      </w:r>
      <w:r w:rsidR="00956D2E">
        <w:rPr>
          <w:color w:val="000000" w:themeColor="text1"/>
          <w:sz w:val="28"/>
          <w:szCs w:val="28"/>
        </w:rPr>
        <w:t>Инспекция</w:t>
      </w:r>
      <w:r w:rsidR="002E6FF8" w:rsidRPr="002E6FF8">
        <w:rPr>
          <w:color w:val="000000" w:themeColor="text1"/>
          <w:sz w:val="28"/>
          <w:szCs w:val="28"/>
        </w:rPr>
        <w:t xml:space="preserve"> в срок не позднее двух рабочих дней со дня регистрации жалобы принимает решение:</w:t>
      </w:r>
    </w:p>
    <w:p w14:paraId="21E64F45" w14:textId="346512EE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1) о приостановлении исполнения обжалуемого решения </w:t>
      </w:r>
      <w:r w:rsidR="00956D2E">
        <w:rPr>
          <w:color w:val="000000" w:themeColor="text1"/>
          <w:sz w:val="28"/>
          <w:szCs w:val="28"/>
        </w:rPr>
        <w:t>Инспекции</w:t>
      </w:r>
      <w:r w:rsidRPr="002E6FF8">
        <w:rPr>
          <w:color w:val="000000" w:themeColor="text1"/>
          <w:sz w:val="28"/>
          <w:szCs w:val="28"/>
        </w:rPr>
        <w:t>;</w:t>
      </w:r>
    </w:p>
    <w:p w14:paraId="1B7BC7F6" w14:textId="3782AEDE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2) об отказе в приостановлении исполнения обжалуемого решения </w:t>
      </w:r>
      <w:r w:rsidR="00956D2E">
        <w:rPr>
          <w:color w:val="000000" w:themeColor="text1"/>
          <w:sz w:val="28"/>
          <w:szCs w:val="28"/>
        </w:rPr>
        <w:t>Инспекции</w:t>
      </w:r>
      <w:r w:rsidRPr="002E6FF8">
        <w:rPr>
          <w:color w:val="000000" w:themeColor="text1"/>
          <w:sz w:val="28"/>
          <w:szCs w:val="28"/>
        </w:rPr>
        <w:t>.</w:t>
      </w:r>
    </w:p>
    <w:p w14:paraId="76B2DD30" w14:textId="54212B84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5.10</w:t>
      </w:r>
      <w:r w:rsidR="002E6FF8" w:rsidRPr="002E6FF8">
        <w:rPr>
          <w:color w:val="000000" w:themeColor="text1"/>
          <w:sz w:val="28"/>
          <w:szCs w:val="28"/>
        </w:rPr>
        <w:t xml:space="preserve">. Информация о решении, указанном в </w:t>
      </w:r>
      <w:hyperlink w:anchor="Par11" w:history="1">
        <w:r w:rsidR="002E6FF8" w:rsidRPr="002E6FF8">
          <w:rPr>
            <w:color w:val="000000" w:themeColor="text1"/>
            <w:sz w:val="28"/>
            <w:szCs w:val="28"/>
          </w:rPr>
          <w:t xml:space="preserve">пункте </w:t>
        </w:r>
        <w:r>
          <w:rPr>
            <w:color w:val="000000" w:themeColor="text1"/>
            <w:sz w:val="28"/>
            <w:szCs w:val="28"/>
          </w:rPr>
          <w:t>5.9</w:t>
        </w:r>
      </w:hyperlink>
      <w:r w:rsidR="002E6FF8" w:rsidRPr="002E6FF8">
        <w:rPr>
          <w:color w:val="000000" w:themeColor="text1"/>
          <w:sz w:val="28"/>
          <w:szCs w:val="28"/>
        </w:rPr>
        <w:t xml:space="preserve"> настоящего раздела, направляется лицу, подавшему жалобу, в течение одного рабочего дня с момента принятия решения.</w:t>
      </w:r>
    </w:p>
    <w:p w14:paraId="46DC7CD0" w14:textId="3939F95F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5.11</w:t>
      </w:r>
      <w:r w:rsidR="002E6FF8" w:rsidRPr="002E6FF8">
        <w:rPr>
          <w:color w:val="000000" w:themeColor="text1"/>
          <w:sz w:val="28"/>
          <w:szCs w:val="28"/>
        </w:rPr>
        <w:t>. В жалобе в обязательном порядке указываются:</w:t>
      </w:r>
    </w:p>
    <w:p w14:paraId="13AD1381" w14:textId="57CC70B9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1) наименование </w:t>
      </w:r>
      <w:r w:rsidR="00956D2E">
        <w:rPr>
          <w:color w:val="000000" w:themeColor="text1"/>
          <w:sz w:val="28"/>
          <w:szCs w:val="28"/>
        </w:rPr>
        <w:t>Инспекции</w:t>
      </w:r>
      <w:r w:rsidRPr="002E6FF8">
        <w:rPr>
          <w:color w:val="000000" w:themeColor="text1"/>
          <w:sz w:val="28"/>
          <w:szCs w:val="28"/>
        </w:rPr>
        <w:t>, фамилия, имя, отчество (при наличии) должностного лица, решение и (или) действие (бездействие) которых обжалуются;</w:t>
      </w:r>
    </w:p>
    <w:p w14:paraId="71D1EA77" w14:textId="77777777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2) фамилия,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фамилия, имя, отчество (при наличии) лица, подающего жалобу по </w:t>
      </w:r>
      <w:r w:rsidRPr="002E6FF8">
        <w:rPr>
          <w:color w:val="000000" w:themeColor="text1"/>
          <w:sz w:val="28"/>
          <w:szCs w:val="28"/>
        </w:rPr>
        <w:lastRenderedPageBreak/>
        <w:t>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1D1CD6B0" w14:textId="7F6D0B28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3) сведения об обжалуемых решениях </w:t>
      </w:r>
      <w:r w:rsidR="00956D2E">
        <w:rPr>
          <w:color w:val="000000" w:themeColor="text1"/>
          <w:sz w:val="28"/>
          <w:szCs w:val="28"/>
        </w:rPr>
        <w:t>Инспекции</w:t>
      </w:r>
      <w:r w:rsidRPr="002E6FF8">
        <w:rPr>
          <w:color w:val="000000" w:themeColor="text1"/>
          <w:sz w:val="28"/>
          <w:szCs w:val="28"/>
        </w:rPr>
        <w:t xml:space="preserve"> и (или) действии (бездействии) </w:t>
      </w:r>
      <w:r w:rsidR="00326478">
        <w:rPr>
          <w:color w:val="000000" w:themeColor="text1"/>
          <w:sz w:val="28"/>
          <w:szCs w:val="28"/>
        </w:rPr>
        <w:t>ее</w:t>
      </w:r>
      <w:r w:rsidRPr="002E6FF8">
        <w:rPr>
          <w:color w:val="000000" w:themeColor="text1"/>
          <w:sz w:val="28"/>
          <w:szCs w:val="28"/>
        </w:rPr>
        <w:t xml:space="preserve"> должностного лица, которые привели или могут привести к нарушению прав контролируемого лица, подавшего жалобу;</w:t>
      </w:r>
    </w:p>
    <w:p w14:paraId="7664D05C" w14:textId="77BA09E4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4) основания и доводы, на основании которых заявитель не согласен с решением </w:t>
      </w:r>
      <w:r w:rsidR="00956D2E">
        <w:rPr>
          <w:color w:val="000000" w:themeColor="text1"/>
          <w:sz w:val="28"/>
          <w:szCs w:val="28"/>
        </w:rPr>
        <w:t>Инспекции</w:t>
      </w:r>
      <w:r w:rsidRPr="002E6FF8">
        <w:rPr>
          <w:color w:val="000000" w:themeColor="text1"/>
          <w:sz w:val="28"/>
          <w:szCs w:val="28"/>
        </w:rPr>
        <w:t xml:space="preserve">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149A62FE" w14:textId="77777777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>5) требования лица, подавшего жалобу;</w:t>
      </w:r>
    </w:p>
    <w:p w14:paraId="01D470A3" w14:textId="77777777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>6) учетный номер надзорного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4DF1BFD5" w14:textId="77B3BD09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5.12</w:t>
      </w:r>
      <w:r w:rsidR="00956D2E">
        <w:rPr>
          <w:color w:val="000000" w:themeColor="text1"/>
          <w:sz w:val="28"/>
          <w:szCs w:val="28"/>
        </w:rPr>
        <w:t>.</w:t>
      </w:r>
      <w:r w:rsidR="002E6FF8" w:rsidRPr="002E6FF8">
        <w:rPr>
          <w:color w:val="000000" w:themeColor="text1"/>
          <w:sz w:val="28"/>
          <w:szCs w:val="28"/>
        </w:rPr>
        <w:t xml:space="preserve"> Жалоба не должна содержать нецензурные либо оскорбительные выражения, угрозы жизни, здоровью и имуществу должностных лиц </w:t>
      </w:r>
      <w:r w:rsidR="00956D2E">
        <w:rPr>
          <w:color w:val="000000" w:themeColor="text1"/>
          <w:sz w:val="28"/>
          <w:szCs w:val="28"/>
        </w:rPr>
        <w:t>Инспекции</w:t>
      </w:r>
      <w:r w:rsidR="002E6FF8" w:rsidRPr="002E6FF8">
        <w:rPr>
          <w:color w:val="000000" w:themeColor="text1"/>
          <w:sz w:val="28"/>
          <w:szCs w:val="28"/>
        </w:rPr>
        <w:t xml:space="preserve"> либо членов их семей.</w:t>
      </w:r>
    </w:p>
    <w:p w14:paraId="4E592513" w14:textId="04F63436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5.13</w:t>
      </w:r>
      <w:r w:rsidR="002E6FF8" w:rsidRPr="002E6FF8">
        <w:rPr>
          <w:color w:val="000000" w:themeColor="text1"/>
          <w:sz w:val="28"/>
          <w:szCs w:val="28"/>
        </w:rPr>
        <w:t xml:space="preserve"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 w:rsidR="00956D2E">
        <w:rPr>
          <w:color w:val="000000" w:themeColor="text1"/>
          <w:sz w:val="28"/>
          <w:szCs w:val="28"/>
        </w:rPr>
        <w:t>«</w:t>
      </w:r>
      <w:r w:rsidR="002E6FF8" w:rsidRPr="002E6FF8">
        <w:rPr>
          <w:color w:val="000000" w:themeColor="text1"/>
          <w:sz w:val="28"/>
          <w:szCs w:val="28"/>
        </w:rPr>
        <w:t>Единая система</w:t>
      </w:r>
      <w:r w:rsidR="00956D2E">
        <w:rPr>
          <w:color w:val="000000" w:themeColor="text1"/>
          <w:sz w:val="28"/>
          <w:szCs w:val="28"/>
        </w:rPr>
        <w:t xml:space="preserve"> идентификации и аутентификации»</w:t>
      </w:r>
      <w:r w:rsidR="002E6FF8" w:rsidRPr="002E6FF8">
        <w:rPr>
          <w:color w:val="000000" w:themeColor="text1"/>
          <w:sz w:val="28"/>
          <w:szCs w:val="28"/>
        </w:rPr>
        <w:t>.</w:t>
      </w:r>
    </w:p>
    <w:p w14:paraId="4CF01A73" w14:textId="44921629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5.14</w:t>
      </w:r>
      <w:r w:rsidR="002E6FF8" w:rsidRPr="002E6FF8">
        <w:rPr>
          <w:color w:val="000000" w:themeColor="text1"/>
          <w:sz w:val="28"/>
          <w:szCs w:val="28"/>
        </w:rPr>
        <w:t xml:space="preserve"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Сахалинской </w:t>
      </w:r>
      <w:r w:rsidR="002E6FF8" w:rsidRPr="002E6FF8">
        <w:rPr>
          <w:color w:val="000000" w:themeColor="text1"/>
          <w:sz w:val="28"/>
          <w:szCs w:val="28"/>
        </w:rPr>
        <w:lastRenderedPageBreak/>
        <w:t xml:space="preserve">области,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Сахалинской области направляется </w:t>
      </w:r>
      <w:r w:rsidR="00956D2E">
        <w:rPr>
          <w:color w:val="000000" w:themeColor="text1"/>
          <w:sz w:val="28"/>
          <w:szCs w:val="28"/>
        </w:rPr>
        <w:t>Инспекцией</w:t>
      </w:r>
      <w:r w:rsidR="002E6FF8" w:rsidRPr="002E6FF8">
        <w:rPr>
          <w:color w:val="000000" w:themeColor="text1"/>
          <w:sz w:val="28"/>
          <w:szCs w:val="28"/>
        </w:rPr>
        <w:t xml:space="preserve"> лицу, подавшему жалобу, в течение одного рабочего дня с момента принятия решения по жалобе.</w:t>
      </w:r>
    </w:p>
    <w:p w14:paraId="323391BC" w14:textId="5BB8288C" w:rsidR="002E6FF8" w:rsidRPr="002E6FF8" w:rsidRDefault="00666E84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5.15</w:t>
      </w:r>
      <w:r w:rsidR="002E6FF8" w:rsidRPr="002E6FF8">
        <w:rPr>
          <w:color w:val="000000" w:themeColor="text1"/>
          <w:sz w:val="28"/>
          <w:szCs w:val="28"/>
        </w:rPr>
        <w:t xml:space="preserve">. </w:t>
      </w:r>
      <w:r w:rsidR="00956D2E">
        <w:rPr>
          <w:color w:val="000000" w:themeColor="text1"/>
          <w:sz w:val="28"/>
          <w:szCs w:val="28"/>
        </w:rPr>
        <w:t>Инспекция</w:t>
      </w:r>
      <w:r w:rsidR="002E6FF8" w:rsidRPr="002E6FF8">
        <w:rPr>
          <w:color w:val="000000" w:themeColor="text1"/>
          <w:sz w:val="28"/>
          <w:szCs w:val="28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14:paraId="7F6A989C" w14:textId="028A8634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1) жалоба подана после истечения сроков подачи жалобы, установленных </w:t>
      </w:r>
      <w:hyperlink r:id="rId86" w:history="1">
        <w:r w:rsidRPr="002E6FF8">
          <w:rPr>
            <w:color w:val="000000" w:themeColor="text1"/>
            <w:sz w:val="28"/>
            <w:szCs w:val="28"/>
          </w:rPr>
          <w:t>частями 5</w:t>
        </w:r>
      </w:hyperlink>
      <w:r w:rsidRPr="002E6FF8">
        <w:rPr>
          <w:color w:val="000000" w:themeColor="text1"/>
          <w:sz w:val="28"/>
          <w:szCs w:val="28"/>
        </w:rPr>
        <w:t xml:space="preserve"> и </w:t>
      </w:r>
      <w:hyperlink r:id="rId87" w:history="1">
        <w:r w:rsidRPr="002E6FF8">
          <w:rPr>
            <w:color w:val="000000" w:themeColor="text1"/>
            <w:sz w:val="28"/>
            <w:szCs w:val="28"/>
          </w:rPr>
          <w:t>6 статьи 40</w:t>
        </w:r>
      </w:hyperlink>
      <w:r w:rsidRPr="002E6FF8">
        <w:rPr>
          <w:color w:val="000000" w:themeColor="text1"/>
          <w:sz w:val="28"/>
          <w:szCs w:val="28"/>
        </w:rPr>
        <w:t xml:space="preserve"> Федерального закона </w:t>
      </w:r>
      <w:r w:rsidR="00956D2E">
        <w:rPr>
          <w:color w:val="000000" w:themeColor="text1"/>
          <w:sz w:val="28"/>
          <w:szCs w:val="28"/>
        </w:rPr>
        <w:t>№</w:t>
      </w:r>
      <w:r w:rsidRPr="002E6FF8">
        <w:rPr>
          <w:color w:val="000000" w:themeColor="text1"/>
          <w:sz w:val="28"/>
          <w:szCs w:val="28"/>
        </w:rPr>
        <w:t xml:space="preserve"> 248-ФЗ, и не содержит ходатайства о восстановлении пропущенного срока на подачу жалобы;</w:t>
      </w:r>
    </w:p>
    <w:p w14:paraId="376D852B" w14:textId="77777777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7F9A9D0E" w14:textId="77777777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5" w:name="Par28"/>
      <w:bookmarkEnd w:id="5"/>
      <w:r w:rsidRPr="002E6FF8">
        <w:rPr>
          <w:color w:val="000000" w:themeColor="text1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69882B81" w14:textId="77777777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>4) имеется решение суда по вопросам, поставленным в жалобе;</w:t>
      </w:r>
    </w:p>
    <w:p w14:paraId="27F9D2CD" w14:textId="27A6FE31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5) ранее в </w:t>
      </w:r>
      <w:r w:rsidR="00956D2E">
        <w:rPr>
          <w:color w:val="000000" w:themeColor="text1"/>
          <w:sz w:val="28"/>
          <w:szCs w:val="28"/>
        </w:rPr>
        <w:t>Инспекцию</w:t>
      </w:r>
      <w:r w:rsidRPr="002E6FF8">
        <w:rPr>
          <w:color w:val="000000" w:themeColor="text1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14:paraId="3618BB45" w14:textId="14B0DC35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956D2E">
        <w:rPr>
          <w:color w:val="000000" w:themeColor="text1"/>
          <w:sz w:val="28"/>
          <w:szCs w:val="28"/>
        </w:rPr>
        <w:t>Инспекции</w:t>
      </w:r>
      <w:r w:rsidRPr="002E6FF8">
        <w:rPr>
          <w:color w:val="000000" w:themeColor="text1"/>
          <w:sz w:val="28"/>
          <w:szCs w:val="28"/>
        </w:rPr>
        <w:t>, а также членов их семей;</w:t>
      </w:r>
    </w:p>
    <w:p w14:paraId="6DD513C4" w14:textId="77777777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22642DE8" w14:textId="77777777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6" w:name="Par33"/>
      <w:bookmarkEnd w:id="6"/>
      <w:r w:rsidRPr="002E6FF8">
        <w:rPr>
          <w:color w:val="000000" w:themeColor="text1"/>
          <w:sz w:val="28"/>
          <w:szCs w:val="28"/>
        </w:rPr>
        <w:t>8) жалоба подана в ненадлежащий уполномоченный орган;</w:t>
      </w:r>
    </w:p>
    <w:p w14:paraId="7841DFBD" w14:textId="41E0CC24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lastRenderedPageBreak/>
        <w:t xml:space="preserve">9) законодательством Российской Федерации предусмотрен только судебный порядок обжалования решений </w:t>
      </w:r>
      <w:r w:rsidR="00956D2E">
        <w:rPr>
          <w:color w:val="000000" w:themeColor="text1"/>
          <w:sz w:val="28"/>
          <w:szCs w:val="28"/>
        </w:rPr>
        <w:t>Инспекции</w:t>
      </w:r>
      <w:r w:rsidRPr="002E6FF8">
        <w:rPr>
          <w:color w:val="000000" w:themeColor="text1"/>
          <w:sz w:val="28"/>
          <w:szCs w:val="28"/>
        </w:rPr>
        <w:t>.</w:t>
      </w:r>
    </w:p>
    <w:p w14:paraId="27C1C64F" w14:textId="76E9342B" w:rsidR="002E6FF8" w:rsidRPr="002E6FF8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5.16</w:t>
      </w:r>
      <w:r w:rsidR="002E6FF8" w:rsidRPr="002E6FF8">
        <w:rPr>
          <w:color w:val="000000" w:themeColor="text1"/>
          <w:sz w:val="28"/>
          <w:szCs w:val="28"/>
        </w:rPr>
        <w:t xml:space="preserve">. Отказ в рассмотрении жалобы по основаниям, указанным в </w:t>
      </w:r>
      <w:hyperlink w:anchor="Par28" w:history="1">
        <w:r w:rsidR="002E6FF8" w:rsidRPr="002E6FF8">
          <w:rPr>
            <w:color w:val="000000" w:themeColor="text1"/>
            <w:sz w:val="28"/>
            <w:szCs w:val="28"/>
          </w:rPr>
          <w:t>подпунктах 3</w:t>
        </w:r>
      </w:hyperlink>
      <w:r w:rsidR="00C80D97">
        <w:rPr>
          <w:color w:val="000000" w:themeColor="text1"/>
          <w:sz w:val="28"/>
          <w:szCs w:val="28"/>
        </w:rPr>
        <w:t>)</w:t>
      </w:r>
      <w:r w:rsidR="002E6FF8" w:rsidRPr="002E6FF8">
        <w:rPr>
          <w:color w:val="000000" w:themeColor="text1"/>
          <w:sz w:val="28"/>
          <w:szCs w:val="28"/>
        </w:rPr>
        <w:t xml:space="preserve"> </w:t>
      </w:r>
      <w:r w:rsidR="00C80D97">
        <w:rPr>
          <w:color w:val="000000" w:themeColor="text1"/>
          <w:sz w:val="28"/>
          <w:szCs w:val="28"/>
        </w:rPr>
        <w:t>–</w:t>
      </w:r>
      <w:r w:rsidR="002E6FF8" w:rsidRPr="002E6FF8">
        <w:rPr>
          <w:color w:val="000000" w:themeColor="text1"/>
          <w:sz w:val="28"/>
          <w:szCs w:val="28"/>
        </w:rPr>
        <w:t xml:space="preserve"> </w:t>
      </w:r>
      <w:hyperlink w:anchor="Par33" w:history="1">
        <w:r w:rsidR="002E6FF8" w:rsidRPr="002E6FF8">
          <w:rPr>
            <w:color w:val="000000" w:themeColor="text1"/>
            <w:sz w:val="28"/>
            <w:szCs w:val="28"/>
          </w:rPr>
          <w:t>8</w:t>
        </w:r>
        <w:r w:rsidR="00C80D97">
          <w:rPr>
            <w:color w:val="000000" w:themeColor="text1"/>
            <w:sz w:val="28"/>
            <w:szCs w:val="28"/>
          </w:rPr>
          <w:t>)</w:t>
        </w:r>
        <w:r w:rsidR="002E6FF8" w:rsidRPr="002E6FF8">
          <w:rPr>
            <w:color w:val="000000" w:themeColor="text1"/>
            <w:sz w:val="28"/>
            <w:szCs w:val="28"/>
          </w:rPr>
          <w:t xml:space="preserve"> пункта </w:t>
        </w:r>
      </w:hyperlink>
      <w:r>
        <w:rPr>
          <w:color w:val="000000" w:themeColor="text1"/>
          <w:sz w:val="28"/>
          <w:szCs w:val="28"/>
        </w:rPr>
        <w:t>5.15</w:t>
      </w:r>
      <w:r w:rsidR="002E6FF8" w:rsidRPr="002E6FF8">
        <w:rPr>
          <w:color w:val="000000" w:themeColor="text1"/>
          <w:sz w:val="28"/>
          <w:szCs w:val="28"/>
        </w:rPr>
        <w:t xml:space="preserve"> настоящего раздела, не является результатом досудебного обжалования и не может служить основанием для судебного обжалования решений </w:t>
      </w:r>
      <w:r w:rsidR="00956D2E">
        <w:rPr>
          <w:color w:val="000000" w:themeColor="text1"/>
          <w:sz w:val="28"/>
          <w:szCs w:val="28"/>
        </w:rPr>
        <w:t>Инспекции</w:t>
      </w:r>
      <w:r w:rsidR="002E6FF8" w:rsidRPr="002E6FF8">
        <w:rPr>
          <w:color w:val="000000" w:themeColor="text1"/>
          <w:sz w:val="28"/>
          <w:szCs w:val="28"/>
        </w:rPr>
        <w:t xml:space="preserve">, действий (бездействия) </w:t>
      </w:r>
      <w:r w:rsidR="00956D2E">
        <w:rPr>
          <w:color w:val="000000" w:themeColor="text1"/>
          <w:sz w:val="28"/>
          <w:szCs w:val="28"/>
        </w:rPr>
        <w:t>ее</w:t>
      </w:r>
      <w:r w:rsidR="002E6FF8" w:rsidRPr="002E6FF8">
        <w:rPr>
          <w:color w:val="000000" w:themeColor="text1"/>
          <w:sz w:val="28"/>
          <w:szCs w:val="28"/>
        </w:rPr>
        <w:t xml:space="preserve"> должностных лиц.</w:t>
      </w:r>
    </w:p>
    <w:p w14:paraId="4FE18C54" w14:textId="62BD3ED5" w:rsidR="002E6FF8" w:rsidRPr="002E6FF8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5.17</w:t>
      </w:r>
      <w:r w:rsidR="002E6FF8" w:rsidRPr="002E6FF8">
        <w:rPr>
          <w:color w:val="000000" w:themeColor="text1"/>
          <w:sz w:val="28"/>
          <w:szCs w:val="28"/>
        </w:rPr>
        <w:t xml:space="preserve">. </w:t>
      </w:r>
      <w:r w:rsidR="00956D2E">
        <w:rPr>
          <w:color w:val="000000" w:themeColor="text1"/>
          <w:sz w:val="28"/>
          <w:szCs w:val="28"/>
        </w:rPr>
        <w:t>Инспекция</w:t>
      </w:r>
      <w:r w:rsidR="002E6FF8" w:rsidRPr="002E6FF8">
        <w:rPr>
          <w:color w:val="000000" w:themeColor="text1"/>
          <w:sz w:val="28"/>
          <w:szCs w:val="28"/>
        </w:rPr>
        <w:t xml:space="preserve">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1AD1653C" w14:textId="6F81CF9C" w:rsidR="002E6FF8" w:rsidRPr="002E6FF8" w:rsidRDefault="00956D2E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Инспекция должна</w:t>
      </w:r>
      <w:r w:rsidR="002E6FF8" w:rsidRPr="002E6FF8">
        <w:rPr>
          <w:color w:val="000000" w:themeColor="text1"/>
          <w:sz w:val="28"/>
          <w:szCs w:val="28"/>
        </w:rPr>
        <w:t xml:space="preserve">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14:paraId="6E2565CB" w14:textId="3A6E2141" w:rsidR="002E6FF8" w:rsidRPr="002E6FF8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5.18</w:t>
      </w:r>
      <w:r w:rsidR="002E6FF8" w:rsidRPr="002E6FF8">
        <w:rPr>
          <w:color w:val="000000" w:themeColor="text1"/>
          <w:sz w:val="28"/>
          <w:szCs w:val="28"/>
        </w:rPr>
        <w:t xml:space="preserve">. </w:t>
      </w:r>
      <w:r w:rsidR="00956D2E">
        <w:rPr>
          <w:color w:val="000000" w:themeColor="text1"/>
          <w:sz w:val="28"/>
          <w:szCs w:val="28"/>
        </w:rPr>
        <w:t>Инспекция</w:t>
      </w:r>
      <w:r w:rsidR="002E6FF8" w:rsidRPr="002E6FF8">
        <w:rPr>
          <w:color w:val="000000" w:themeColor="text1"/>
          <w:sz w:val="28"/>
          <w:szCs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 w:rsidR="00956D2E">
        <w:rPr>
          <w:color w:val="000000" w:themeColor="text1"/>
          <w:sz w:val="28"/>
          <w:szCs w:val="28"/>
        </w:rPr>
        <w:t>Инспекцией</w:t>
      </w:r>
      <w:r w:rsidR="002E6FF8" w:rsidRPr="002E6FF8">
        <w:rPr>
          <w:color w:val="000000" w:themeColor="text1"/>
          <w:sz w:val="28"/>
          <w:szCs w:val="28"/>
        </w:rPr>
        <w:t>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2BBF0306" w14:textId="5BB56D29" w:rsidR="002E6FF8" w:rsidRPr="002E6FF8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5.19</w:t>
      </w:r>
      <w:r w:rsidR="002E6FF8" w:rsidRPr="002E6FF8">
        <w:rPr>
          <w:color w:val="000000" w:themeColor="text1"/>
          <w:sz w:val="28"/>
          <w:szCs w:val="28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59E3D4C5" w14:textId="2F2D99D3" w:rsidR="002E6FF8" w:rsidRPr="002E6FF8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5.20</w:t>
      </w:r>
      <w:r w:rsidR="002E6FF8" w:rsidRPr="002E6FF8">
        <w:rPr>
          <w:color w:val="000000" w:themeColor="text1"/>
          <w:sz w:val="28"/>
          <w:szCs w:val="28"/>
        </w:rPr>
        <w:t>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1466705F" w14:textId="750ECCFC" w:rsidR="002E6FF8" w:rsidRPr="002E6FF8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5.21</w:t>
      </w:r>
      <w:r w:rsidR="002E6FF8" w:rsidRPr="002E6FF8">
        <w:rPr>
          <w:color w:val="000000" w:themeColor="text1"/>
          <w:sz w:val="28"/>
          <w:szCs w:val="28"/>
        </w:rPr>
        <w:t xml:space="preserve">. Жалоба подлежит рассмотрению </w:t>
      </w:r>
      <w:r w:rsidR="00D259D9">
        <w:rPr>
          <w:color w:val="000000" w:themeColor="text1"/>
          <w:sz w:val="28"/>
          <w:szCs w:val="28"/>
        </w:rPr>
        <w:t>Инспекцией</w:t>
      </w:r>
      <w:r w:rsidR="002E6FF8" w:rsidRPr="002E6FF8">
        <w:rPr>
          <w:color w:val="000000" w:themeColor="text1"/>
          <w:sz w:val="28"/>
          <w:szCs w:val="28"/>
        </w:rPr>
        <w:t xml:space="preserve"> в течение двадцати рабочих дней со дня ее регистрации. В случае направления запроса в государственные органы, органы местного самоуправления либо подведомственные им организации о предоставлении информации и документов, которые находятся в их распоряжении и необходимы для рассмотрения поданной жалобы, этот срок может быть продлен </w:t>
      </w:r>
      <w:r w:rsidR="00D259D9">
        <w:rPr>
          <w:color w:val="000000" w:themeColor="text1"/>
          <w:sz w:val="28"/>
          <w:szCs w:val="28"/>
        </w:rPr>
        <w:t>Инспекцией</w:t>
      </w:r>
      <w:r w:rsidR="002E6FF8" w:rsidRPr="002E6FF8">
        <w:rPr>
          <w:color w:val="000000" w:themeColor="text1"/>
          <w:sz w:val="28"/>
          <w:szCs w:val="28"/>
        </w:rPr>
        <w:t xml:space="preserve"> на двадцать рабочих дней, о чем уведомляется контролируемое лицо, подавшее жалобу.</w:t>
      </w:r>
    </w:p>
    <w:p w14:paraId="38F1A815" w14:textId="42568C7F" w:rsidR="002E6FF8" w:rsidRPr="002E6FF8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5.22</w:t>
      </w:r>
      <w:r w:rsidR="002E6FF8" w:rsidRPr="002E6FF8">
        <w:rPr>
          <w:color w:val="000000" w:themeColor="text1"/>
          <w:sz w:val="28"/>
          <w:szCs w:val="28"/>
        </w:rPr>
        <w:t xml:space="preserve">. По итогам рассмотрения жалобы </w:t>
      </w:r>
      <w:r w:rsidR="00D259D9">
        <w:rPr>
          <w:color w:val="000000" w:themeColor="text1"/>
          <w:sz w:val="28"/>
          <w:szCs w:val="28"/>
        </w:rPr>
        <w:t>Инспекция</w:t>
      </w:r>
      <w:r w:rsidR="002E6FF8" w:rsidRPr="002E6FF8">
        <w:rPr>
          <w:color w:val="000000" w:themeColor="text1"/>
          <w:sz w:val="28"/>
          <w:szCs w:val="28"/>
        </w:rPr>
        <w:t xml:space="preserve"> принимает одно из следующих решений:</w:t>
      </w:r>
    </w:p>
    <w:p w14:paraId="29C9F09E" w14:textId="77777777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>1) оставляет жалобу без удовлетворения;</w:t>
      </w:r>
    </w:p>
    <w:p w14:paraId="43209FB6" w14:textId="1E220C4B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2) отменяет решение </w:t>
      </w:r>
      <w:r w:rsidR="00D259D9">
        <w:rPr>
          <w:color w:val="000000" w:themeColor="text1"/>
          <w:sz w:val="28"/>
          <w:szCs w:val="28"/>
        </w:rPr>
        <w:t>Инспекции</w:t>
      </w:r>
      <w:r w:rsidRPr="002E6FF8">
        <w:rPr>
          <w:color w:val="000000" w:themeColor="text1"/>
          <w:sz w:val="28"/>
          <w:szCs w:val="28"/>
        </w:rPr>
        <w:t xml:space="preserve"> полностью или частично;</w:t>
      </w:r>
    </w:p>
    <w:p w14:paraId="559BD970" w14:textId="2C512C8A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3) отменяет решение </w:t>
      </w:r>
      <w:r w:rsidR="00D259D9">
        <w:rPr>
          <w:color w:val="000000" w:themeColor="text1"/>
          <w:sz w:val="28"/>
          <w:szCs w:val="28"/>
        </w:rPr>
        <w:t>Инспекции</w:t>
      </w:r>
      <w:r w:rsidRPr="002E6FF8">
        <w:rPr>
          <w:color w:val="000000" w:themeColor="text1"/>
          <w:sz w:val="28"/>
          <w:szCs w:val="28"/>
        </w:rPr>
        <w:t xml:space="preserve"> полностью и принимает новое решение;</w:t>
      </w:r>
    </w:p>
    <w:p w14:paraId="56F19319" w14:textId="5BBA8FFE" w:rsidR="002E6FF8" w:rsidRPr="002E6FF8" w:rsidRDefault="002E6FF8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E6FF8">
        <w:rPr>
          <w:color w:val="000000" w:themeColor="text1"/>
          <w:sz w:val="28"/>
          <w:szCs w:val="28"/>
        </w:rPr>
        <w:t xml:space="preserve">4) признает действия (бездействие) должностных лиц </w:t>
      </w:r>
      <w:r w:rsidR="00D259D9">
        <w:rPr>
          <w:color w:val="000000" w:themeColor="text1"/>
          <w:sz w:val="28"/>
          <w:szCs w:val="28"/>
        </w:rPr>
        <w:t>Инспекции</w:t>
      </w:r>
      <w:r w:rsidRPr="002E6FF8">
        <w:rPr>
          <w:color w:val="000000" w:themeColor="text1"/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14:paraId="0CA51820" w14:textId="5D5083FF" w:rsidR="002E6FF8" w:rsidRPr="002E6FF8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5.23</w:t>
      </w:r>
      <w:r w:rsidR="002E6FF8" w:rsidRPr="002E6FF8">
        <w:rPr>
          <w:color w:val="000000" w:themeColor="text1"/>
          <w:sz w:val="28"/>
          <w:szCs w:val="28"/>
        </w:rPr>
        <w:t xml:space="preserve">. Решение </w:t>
      </w:r>
      <w:r w:rsidR="00D259D9">
        <w:rPr>
          <w:color w:val="000000" w:themeColor="text1"/>
          <w:sz w:val="28"/>
          <w:szCs w:val="28"/>
        </w:rPr>
        <w:t>Инспекции</w:t>
      </w:r>
      <w:r w:rsidR="002E6FF8" w:rsidRPr="002E6FF8">
        <w:rPr>
          <w:color w:val="000000" w:themeColor="text1"/>
          <w:sz w:val="28"/>
          <w:szCs w:val="28"/>
        </w:rPr>
        <w:t>, содержащее обоснование принятого решения, срок и порядок его исполнения, размещается в личном кабинете контролируемого лица на ЕПГУ и (или) РПГУ в срок не позднее одного рабочего дня со дня его принятия.</w:t>
      </w:r>
    </w:p>
    <w:p w14:paraId="0813C5B3" w14:textId="40EB3E8B" w:rsidR="003C5109" w:rsidRPr="003C5109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5.24</w:t>
      </w:r>
      <w:r w:rsidR="003C5109">
        <w:rPr>
          <w:sz w:val="28"/>
          <w:szCs w:val="28"/>
        </w:rPr>
        <w:t xml:space="preserve">. Жалобы, содержащие сведения и документы, составляющие государственную или иную охраняемую законом тайну, рассматриваются в порядке, установленном настоящим разделом, с учетом особенностей, </w:t>
      </w:r>
      <w:r w:rsidR="003C5109" w:rsidRPr="003C5109">
        <w:rPr>
          <w:sz w:val="28"/>
          <w:szCs w:val="28"/>
        </w:rPr>
        <w:t xml:space="preserve">установленных </w:t>
      </w:r>
      <w:hyperlink w:anchor="Par2" w:history="1">
        <w:r w:rsidR="003C5109" w:rsidRPr="003C5109">
          <w:rPr>
            <w:sz w:val="28"/>
            <w:szCs w:val="28"/>
          </w:rPr>
          <w:t xml:space="preserve">разделом </w:t>
        </w:r>
        <w:r w:rsidR="009F15A3">
          <w:rPr>
            <w:sz w:val="28"/>
            <w:szCs w:val="28"/>
          </w:rPr>
          <w:t>6</w:t>
        </w:r>
      </w:hyperlink>
      <w:r w:rsidR="003C5109" w:rsidRPr="003C5109">
        <w:rPr>
          <w:sz w:val="28"/>
          <w:szCs w:val="28"/>
        </w:rPr>
        <w:t xml:space="preserve"> настоящего Положения.</w:t>
      </w:r>
    </w:p>
    <w:p w14:paraId="3FE3B238" w14:textId="0F0BEE00" w:rsidR="003C5109" w:rsidRDefault="009F15A3" w:rsidP="00C80D97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Par2"/>
      <w:bookmarkEnd w:id="7"/>
      <w:r>
        <w:rPr>
          <w:b/>
          <w:bCs/>
          <w:sz w:val="28"/>
          <w:szCs w:val="28"/>
        </w:rPr>
        <w:t>6</w:t>
      </w:r>
      <w:r w:rsidR="003C5109">
        <w:rPr>
          <w:b/>
          <w:bCs/>
          <w:sz w:val="28"/>
          <w:szCs w:val="28"/>
        </w:rPr>
        <w:t>. Рассмотрение жалоб, содержащих сведения</w:t>
      </w:r>
    </w:p>
    <w:p w14:paraId="1D38E257" w14:textId="77777777" w:rsidR="003C5109" w:rsidRDefault="003C5109" w:rsidP="00B37017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документы, составляющие государственную</w:t>
      </w:r>
    </w:p>
    <w:p w14:paraId="2A4FEED6" w14:textId="77777777" w:rsidR="003C5109" w:rsidRDefault="003C5109" w:rsidP="00B37017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или иную охраняемую законом тайну</w:t>
      </w:r>
    </w:p>
    <w:p w14:paraId="6F2B0CB3" w14:textId="63EDB4EC" w:rsidR="003C5109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3C5109">
        <w:rPr>
          <w:sz w:val="28"/>
          <w:szCs w:val="28"/>
        </w:rPr>
        <w:t xml:space="preserve">. Жалоба, содержащая сведения и документы, составляющие государственную тайну, подается контролируемым лицом на бумажном носителе в управление специальной документальной связи и защиты государственной тайны Правительства Сахалинской области посредством Государственной фельдъегерской службы Российской Федерации либо Федерального государственного унитарного предприятия </w:t>
      </w:r>
      <w:r w:rsidR="00A75470">
        <w:rPr>
          <w:sz w:val="28"/>
          <w:szCs w:val="28"/>
        </w:rPr>
        <w:t>«Главный центр специальной связи»</w:t>
      </w:r>
      <w:r w:rsidR="003C5109">
        <w:rPr>
          <w:sz w:val="28"/>
          <w:szCs w:val="28"/>
        </w:rPr>
        <w:t>, без использования ЕПГУ и (или) РПГУ с учетом требований законодательства Российской Федерации о государственной тайне.</w:t>
      </w:r>
    </w:p>
    <w:p w14:paraId="61932749" w14:textId="525886DF" w:rsidR="003C5109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3C5109">
        <w:rPr>
          <w:sz w:val="28"/>
          <w:szCs w:val="28"/>
        </w:rPr>
        <w:t xml:space="preserve">. Жалоба, содержащая сведения и документы, составляющие иную охраняемую законом тайну, подается контролируемым лицом в </w:t>
      </w:r>
      <w:r w:rsidR="00A75470">
        <w:rPr>
          <w:sz w:val="28"/>
          <w:szCs w:val="28"/>
        </w:rPr>
        <w:t>Инспекцию</w:t>
      </w:r>
      <w:r w:rsidR="003C5109">
        <w:rPr>
          <w:sz w:val="28"/>
          <w:szCs w:val="28"/>
        </w:rPr>
        <w:t xml:space="preserve"> на бумажном носителе без использования ЕПГУ и (или) РПГУ с учетом требований законодательства Российской Федерации об иной охраняемой законом тайне. Данная жалоба может быть передана контролируемым лицом нарочно либо заказным письмом.</w:t>
      </w:r>
    </w:p>
    <w:p w14:paraId="655709E3" w14:textId="03791E30" w:rsidR="003C5109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</w:t>
      </w:r>
      <w:r w:rsidR="003C5109">
        <w:rPr>
          <w:sz w:val="28"/>
          <w:szCs w:val="28"/>
        </w:rPr>
        <w:t xml:space="preserve">. Жалоба, содержащая сведения и документы, составляющие государственную тайну, рассматривается руководителем </w:t>
      </w:r>
      <w:r w:rsidR="00A75470">
        <w:rPr>
          <w:sz w:val="28"/>
          <w:szCs w:val="28"/>
        </w:rPr>
        <w:t>Инспекции</w:t>
      </w:r>
      <w:r w:rsidR="003C5109">
        <w:rPr>
          <w:sz w:val="28"/>
          <w:szCs w:val="28"/>
        </w:rPr>
        <w:t xml:space="preserve"> или лицом, исполняющим его обязанности, имеющим допуск к работе со сведениями, составляющими государственную тайну.</w:t>
      </w:r>
    </w:p>
    <w:p w14:paraId="572338A8" w14:textId="4C2E79D4" w:rsidR="003C5109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C5109">
        <w:rPr>
          <w:sz w:val="28"/>
          <w:szCs w:val="28"/>
        </w:rPr>
        <w:t xml:space="preserve">. Жалоба, содержащая сведения и документы, составляющие иную охраняемую законом тайну, рассматривается руководителем </w:t>
      </w:r>
      <w:r w:rsidR="00A75470">
        <w:rPr>
          <w:sz w:val="28"/>
          <w:szCs w:val="28"/>
        </w:rPr>
        <w:t>Инспекции</w:t>
      </w:r>
      <w:r w:rsidR="003C5109">
        <w:rPr>
          <w:sz w:val="28"/>
          <w:szCs w:val="28"/>
        </w:rPr>
        <w:t xml:space="preserve"> или лицом, исполняющим его обязанности.</w:t>
      </w:r>
    </w:p>
    <w:p w14:paraId="7D417426" w14:textId="49B31A3F" w:rsidR="003C5109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C5109">
        <w:rPr>
          <w:sz w:val="28"/>
          <w:szCs w:val="28"/>
        </w:rPr>
        <w:t xml:space="preserve">. Рассмотрение жалобы, связанной со сведениями и документами, составляющими государственную тайну, осуществляется должностными </w:t>
      </w:r>
      <w:r w:rsidR="003C5109" w:rsidRPr="00A75470">
        <w:rPr>
          <w:sz w:val="28"/>
          <w:szCs w:val="28"/>
        </w:rPr>
        <w:t xml:space="preserve">лицами </w:t>
      </w:r>
      <w:r w:rsidR="00A75470">
        <w:rPr>
          <w:sz w:val="28"/>
          <w:szCs w:val="28"/>
        </w:rPr>
        <w:t>Инспекции</w:t>
      </w:r>
      <w:r w:rsidR="003C5109" w:rsidRPr="00A75470">
        <w:rPr>
          <w:sz w:val="28"/>
          <w:szCs w:val="28"/>
        </w:rPr>
        <w:t xml:space="preserve">, указанными в </w:t>
      </w:r>
      <w:hyperlink r:id="rId88" w:history="1">
        <w:r w:rsidR="003C5109" w:rsidRPr="00A7547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5.3</w:t>
        </w:r>
        <w:r w:rsidR="003C5109" w:rsidRPr="00A75470">
          <w:rPr>
            <w:sz w:val="28"/>
            <w:szCs w:val="28"/>
          </w:rPr>
          <w:t xml:space="preserve"> раздела </w:t>
        </w:r>
        <w:r w:rsidR="009F15A3">
          <w:rPr>
            <w:sz w:val="28"/>
            <w:szCs w:val="28"/>
          </w:rPr>
          <w:t>5</w:t>
        </w:r>
      </w:hyperlink>
      <w:r w:rsidR="003C5109" w:rsidRPr="00A75470">
        <w:rPr>
          <w:sz w:val="28"/>
          <w:szCs w:val="28"/>
        </w:rPr>
        <w:t xml:space="preserve"> настоящего </w:t>
      </w:r>
      <w:r w:rsidR="003C5109">
        <w:rPr>
          <w:sz w:val="28"/>
          <w:szCs w:val="28"/>
        </w:rPr>
        <w:t>Положения и имеющими допуск к государственной тайне, с учетом требований законодательства Российской Федерации о государственной тайне.</w:t>
      </w:r>
    </w:p>
    <w:p w14:paraId="5311BDF4" w14:textId="3A67772D" w:rsidR="003C5109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3C5109">
        <w:rPr>
          <w:sz w:val="28"/>
          <w:szCs w:val="28"/>
        </w:rPr>
        <w:t xml:space="preserve"> Решение, принятое </w:t>
      </w:r>
      <w:r w:rsidR="00A75470">
        <w:rPr>
          <w:sz w:val="28"/>
          <w:szCs w:val="28"/>
        </w:rPr>
        <w:t>Инспекцией</w:t>
      </w:r>
      <w:r w:rsidR="003C5109">
        <w:rPr>
          <w:sz w:val="28"/>
          <w:szCs w:val="28"/>
        </w:rPr>
        <w:t xml:space="preserve">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либо Федерального государст</w:t>
      </w:r>
      <w:r w:rsidR="00A75470">
        <w:rPr>
          <w:sz w:val="28"/>
          <w:szCs w:val="28"/>
        </w:rPr>
        <w:t>венного унитарного предприятия «</w:t>
      </w:r>
      <w:r w:rsidR="003C5109">
        <w:rPr>
          <w:sz w:val="28"/>
          <w:szCs w:val="28"/>
        </w:rPr>
        <w:t>Главный центр специальной связи</w:t>
      </w:r>
      <w:r w:rsidR="00A75470">
        <w:rPr>
          <w:sz w:val="28"/>
          <w:szCs w:val="28"/>
        </w:rPr>
        <w:t>»</w:t>
      </w:r>
      <w:r w:rsidR="003C5109">
        <w:rPr>
          <w:sz w:val="28"/>
          <w:szCs w:val="28"/>
        </w:rPr>
        <w:t xml:space="preserve"> в срок не позднее одного рабочего дня со дня его принятия.</w:t>
      </w:r>
    </w:p>
    <w:p w14:paraId="6AB1260F" w14:textId="2B8AE17C" w:rsidR="003C5109" w:rsidRDefault="00F750A6" w:rsidP="00B37017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3C5109">
        <w:rPr>
          <w:sz w:val="28"/>
          <w:szCs w:val="28"/>
        </w:rPr>
        <w:t xml:space="preserve">. Решение, принятое </w:t>
      </w:r>
      <w:r w:rsidR="00A75470">
        <w:rPr>
          <w:sz w:val="28"/>
          <w:szCs w:val="28"/>
        </w:rPr>
        <w:t>Инспекцией</w:t>
      </w:r>
      <w:r w:rsidR="003C5109">
        <w:rPr>
          <w:sz w:val="28"/>
          <w:szCs w:val="28"/>
        </w:rPr>
        <w:t xml:space="preserve">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</w:t>
      </w:r>
      <w:r w:rsidR="00A75470">
        <w:rPr>
          <w:sz w:val="28"/>
          <w:szCs w:val="28"/>
        </w:rPr>
        <w:t>Инспекции</w:t>
      </w:r>
      <w:r w:rsidR="003C5109">
        <w:rPr>
          <w:sz w:val="28"/>
          <w:szCs w:val="28"/>
        </w:rPr>
        <w:t xml:space="preserve">, контролируемым лицом делается запись </w:t>
      </w:r>
      <w:r w:rsidR="00A75470">
        <w:rPr>
          <w:sz w:val="28"/>
          <w:szCs w:val="28"/>
        </w:rPr>
        <w:t>«</w:t>
      </w:r>
      <w:r w:rsidR="003C5109">
        <w:rPr>
          <w:sz w:val="28"/>
          <w:szCs w:val="28"/>
        </w:rPr>
        <w:t>Документ получен</w:t>
      </w:r>
      <w:r w:rsidR="00A75470">
        <w:rPr>
          <w:sz w:val="28"/>
          <w:szCs w:val="28"/>
        </w:rPr>
        <w:t>»</w:t>
      </w:r>
      <w:r w:rsidR="003C5109">
        <w:rPr>
          <w:sz w:val="28"/>
          <w:szCs w:val="28"/>
        </w:rPr>
        <w:t xml:space="preserve">, ставится подпись, фамилия, имя, отчество (при наличии) и дата вручения) </w:t>
      </w:r>
      <w:r w:rsidR="003C5109">
        <w:rPr>
          <w:sz w:val="28"/>
          <w:szCs w:val="28"/>
        </w:rPr>
        <w:lastRenderedPageBreak/>
        <w:t>либо направляется по месту нахождения лица заказным письмом в срок не позднее одного рабочего дня со дня его принятия.</w:t>
      </w: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52B80704" w14:textId="77777777" w:rsidTr="00D53749">
        <w:trPr>
          <w:trHeight w:val="1134"/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14:paraId="52B80703" w14:textId="77777777" w:rsidR="00765FB3" w:rsidRDefault="00765FB3" w:rsidP="00765FB3">
            <w:pPr>
              <w:jc w:val="both"/>
            </w:pPr>
          </w:p>
        </w:tc>
      </w:tr>
    </w:tbl>
    <w:p w14:paraId="52B80705" w14:textId="77777777" w:rsidR="00765FB3" w:rsidRPr="00765FB3" w:rsidRDefault="00765FB3" w:rsidP="006E718A">
      <w:pPr>
        <w:jc w:val="both"/>
      </w:pPr>
    </w:p>
    <w:sectPr w:rsidR="00765FB3" w:rsidRPr="00765FB3" w:rsidSect="00C80D97">
      <w:footerReference w:type="default" r:id="rId89"/>
      <w:footerReference w:type="first" r:id="rId9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80708" w14:textId="77777777" w:rsidR="00666E84" w:rsidRDefault="00666E84">
      <w:r>
        <w:separator/>
      </w:r>
    </w:p>
  </w:endnote>
  <w:endnote w:type="continuationSeparator" w:id="0">
    <w:p w14:paraId="52B80709" w14:textId="77777777" w:rsidR="00666E84" w:rsidRDefault="006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FFBBB" w14:textId="77A3391E" w:rsidR="00666E84" w:rsidRPr="0003294E" w:rsidRDefault="00666E84">
    <w:pPr>
      <w:pStyle w:val="a9"/>
      <w:rPr>
        <w:lang w:val="en-US"/>
      </w:rPr>
    </w:pPr>
    <w:r>
      <w:rPr>
        <w:rFonts w:cs="Arial"/>
        <w:b/>
        <w:szCs w:val="18"/>
      </w:rPr>
      <w:t>00720(п)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281351778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41E8" w14:textId="3A5EDD1A" w:rsidR="00666E84" w:rsidRPr="00D5695C" w:rsidRDefault="00666E84">
    <w:pPr>
      <w:pStyle w:val="a9"/>
      <w:rPr>
        <w:lang w:val="en-US"/>
      </w:rPr>
    </w:pPr>
    <w:r>
      <w:rPr>
        <w:rFonts w:cs="Arial"/>
        <w:b/>
        <w:szCs w:val="18"/>
      </w:rPr>
      <w:t>00720(п)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0706" w14:textId="77777777" w:rsidR="00666E84" w:rsidRDefault="00666E84">
      <w:r>
        <w:separator/>
      </w:r>
    </w:p>
  </w:footnote>
  <w:footnote w:type="continuationSeparator" w:id="0">
    <w:p w14:paraId="52B80707" w14:textId="77777777" w:rsidR="00666E84" w:rsidRDefault="0066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33472"/>
      <w:docPartObj>
        <w:docPartGallery w:val="Page Numbers (Top of Page)"/>
        <w:docPartUnique/>
      </w:docPartObj>
    </w:sdtPr>
    <w:sdtEndPr/>
    <w:sdtContent>
      <w:p w14:paraId="6A6A3BD4" w14:textId="3B86AE43" w:rsidR="00C80D97" w:rsidRDefault="00C80D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3B6">
          <w:rPr>
            <w:noProof/>
          </w:rPr>
          <w:t>2</w:t>
        </w:r>
        <w:r>
          <w:fldChar w:fldCharType="end"/>
        </w:r>
      </w:p>
    </w:sdtContent>
  </w:sdt>
  <w:p w14:paraId="5E1303FD" w14:textId="77777777" w:rsidR="00C80D97" w:rsidRDefault="00C80D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334C"/>
    <w:rsid w:val="00003868"/>
    <w:rsid w:val="0003294E"/>
    <w:rsid w:val="00040485"/>
    <w:rsid w:val="00055DBE"/>
    <w:rsid w:val="000678CD"/>
    <w:rsid w:val="000A2784"/>
    <w:rsid w:val="000B0292"/>
    <w:rsid w:val="000C1D60"/>
    <w:rsid w:val="000F61C5"/>
    <w:rsid w:val="001067F4"/>
    <w:rsid w:val="00142859"/>
    <w:rsid w:val="00171F0F"/>
    <w:rsid w:val="0017704D"/>
    <w:rsid w:val="00181940"/>
    <w:rsid w:val="00187662"/>
    <w:rsid w:val="00206CA4"/>
    <w:rsid w:val="00227693"/>
    <w:rsid w:val="0024113A"/>
    <w:rsid w:val="00287AEF"/>
    <w:rsid w:val="002A248C"/>
    <w:rsid w:val="002C4198"/>
    <w:rsid w:val="002D70B6"/>
    <w:rsid w:val="002E6FF8"/>
    <w:rsid w:val="003161D0"/>
    <w:rsid w:val="00326478"/>
    <w:rsid w:val="00337FD6"/>
    <w:rsid w:val="003911E3"/>
    <w:rsid w:val="003C3E4D"/>
    <w:rsid w:val="003C5109"/>
    <w:rsid w:val="00400FA4"/>
    <w:rsid w:val="004068BF"/>
    <w:rsid w:val="00406CCE"/>
    <w:rsid w:val="00406CD4"/>
    <w:rsid w:val="00421B50"/>
    <w:rsid w:val="00435DAE"/>
    <w:rsid w:val="00453A25"/>
    <w:rsid w:val="00474A76"/>
    <w:rsid w:val="0049241B"/>
    <w:rsid w:val="004B5236"/>
    <w:rsid w:val="004C1CD9"/>
    <w:rsid w:val="004C3D48"/>
    <w:rsid w:val="004E5AE2"/>
    <w:rsid w:val="00502266"/>
    <w:rsid w:val="005045FE"/>
    <w:rsid w:val="005121C7"/>
    <w:rsid w:val="005300B2"/>
    <w:rsid w:val="00547D6A"/>
    <w:rsid w:val="005962C5"/>
    <w:rsid w:val="005D37AF"/>
    <w:rsid w:val="005E46FF"/>
    <w:rsid w:val="00614873"/>
    <w:rsid w:val="0065455C"/>
    <w:rsid w:val="006620C8"/>
    <w:rsid w:val="00664033"/>
    <w:rsid w:val="00666B26"/>
    <w:rsid w:val="00666E84"/>
    <w:rsid w:val="00677B2C"/>
    <w:rsid w:val="0068386A"/>
    <w:rsid w:val="006874A9"/>
    <w:rsid w:val="006A5F40"/>
    <w:rsid w:val="006B3C38"/>
    <w:rsid w:val="006B6EBB"/>
    <w:rsid w:val="006E718A"/>
    <w:rsid w:val="007057EC"/>
    <w:rsid w:val="00763452"/>
    <w:rsid w:val="00765FB3"/>
    <w:rsid w:val="0077121E"/>
    <w:rsid w:val="007853E2"/>
    <w:rsid w:val="00792C85"/>
    <w:rsid w:val="007E1709"/>
    <w:rsid w:val="007E41D7"/>
    <w:rsid w:val="00801252"/>
    <w:rsid w:val="008410B6"/>
    <w:rsid w:val="00851291"/>
    <w:rsid w:val="00876860"/>
    <w:rsid w:val="00881598"/>
    <w:rsid w:val="008A52B0"/>
    <w:rsid w:val="008B5016"/>
    <w:rsid w:val="008C31AE"/>
    <w:rsid w:val="008C4BF6"/>
    <w:rsid w:val="008D2FF9"/>
    <w:rsid w:val="008D3F2C"/>
    <w:rsid w:val="008E33EA"/>
    <w:rsid w:val="008E3771"/>
    <w:rsid w:val="008E3811"/>
    <w:rsid w:val="009310D1"/>
    <w:rsid w:val="00956D2E"/>
    <w:rsid w:val="00972F2E"/>
    <w:rsid w:val="009C63DB"/>
    <w:rsid w:val="009E18F4"/>
    <w:rsid w:val="009F15A3"/>
    <w:rsid w:val="009F53B6"/>
    <w:rsid w:val="00A150CA"/>
    <w:rsid w:val="00A15E4A"/>
    <w:rsid w:val="00A37078"/>
    <w:rsid w:val="00A51DC8"/>
    <w:rsid w:val="00A574FB"/>
    <w:rsid w:val="00A70180"/>
    <w:rsid w:val="00A72D7D"/>
    <w:rsid w:val="00A75470"/>
    <w:rsid w:val="00A760F6"/>
    <w:rsid w:val="00AD2F9F"/>
    <w:rsid w:val="00AE0711"/>
    <w:rsid w:val="00B11972"/>
    <w:rsid w:val="00B153D2"/>
    <w:rsid w:val="00B22A16"/>
    <w:rsid w:val="00B37017"/>
    <w:rsid w:val="00B70F00"/>
    <w:rsid w:val="00BA744F"/>
    <w:rsid w:val="00BB1E15"/>
    <w:rsid w:val="00BD30A3"/>
    <w:rsid w:val="00BE55AE"/>
    <w:rsid w:val="00C03C52"/>
    <w:rsid w:val="00C13EBE"/>
    <w:rsid w:val="00C23A2B"/>
    <w:rsid w:val="00C41956"/>
    <w:rsid w:val="00C51F94"/>
    <w:rsid w:val="00C80D97"/>
    <w:rsid w:val="00C8203B"/>
    <w:rsid w:val="00C86C57"/>
    <w:rsid w:val="00C923A6"/>
    <w:rsid w:val="00CD0931"/>
    <w:rsid w:val="00CF5A4D"/>
    <w:rsid w:val="00D1048B"/>
    <w:rsid w:val="00D14085"/>
    <w:rsid w:val="00D15934"/>
    <w:rsid w:val="00D15DC9"/>
    <w:rsid w:val="00D20BF1"/>
    <w:rsid w:val="00D259D9"/>
    <w:rsid w:val="00D304BD"/>
    <w:rsid w:val="00D3153B"/>
    <w:rsid w:val="00D417AF"/>
    <w:rsid w:val="00D53749"/>
    <w:rsid w:val="00D55E78"/>
    <w:rsid w:val="00D5695C"/>
    <w:rsid w:val="00D66824"/>
    <w:rsid w:val="00D948DD"/>
    <w:rsid w:val="00DC15EA"/>
    <w:rsid w:val="00DC2988"/>
    <w:rsid w:val="00DF452F"/>
    <w:rsid w:val="00DF572E"/>
    <w:rsid w:val="00E03DBB"/>
    <w:rsid w:val="00E10871"/>
    <w:rsid w:val="00E22E09"/>
    <w:rsid w:val="00E43D42"/>
    <w:rsid w:val="00E44CAC"/>
    <w:rsid w:val="00E56736"/>
    <w:rsid w:val="00E73857"/>
    <w:rsid w:val="00E76578"/>
    <w:rsid w:val="00EA335E"/>
    <w:rsid w:val="00EE161B"/>
    <w:rsid w:val="00EF016E"/>
    <w:rsid w:val="00F21860"/>
    <w:rsid w:val="00F23320"/>
    <w:rsid w:val="00F2648D"/>
    <w:rsid w:val="00F272E6"/>
    <w:rsid w:val="00F352FB"/>
    <w:rsid w:val="00F60BA7"/>
    <w:rsid w:val="00F636F0"/>
    <w:rsid w:val="00F7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qFormat/>
    <w:rsid w:val="00D53749"/>
    <w:pPr>
      <w:widowControl w:val="0"/>
      <w:spacing w:after="0" w:line="240" w:lineRule="auto"/>
      <w:ind w:firstLine="720"/>
    </w:pPr>
    <w:rPr>
      <w:rFonts w:ascii="Arial" w:hAnsi="Arial" w:cs="Arial"/>
      <w:sz w:val="24"/>
      <w:szCs w:val="20"/>
    </w:rPr>
  </w:style>
  <w:style w:type="paragraph" w:customStyle="1" w:styleId="ConsPlusTitle">
    <w:name w:val="ConsPlusTitle"/>
    <w:uiPriority w:val="99"/>
    <w:qFormat/>
    <w:rsid w:val="00D53749"/>
    <w:pPr>
      <w:widowControl w:val="0"/>
      <w:spacing w:after="0" w:line="240" w:lineRule="auto"/>
    </w:pPr>
    <w:rPr>
      <w:rFonts w:ascii="Arial" w:hAnsi="Arial" w:cs="Arial"/>
      <w:b/>
      <w:bCs/>
      <w:sz w:val="24"/>
      <w:szCs w:val="20"/>
    </w:rPr>
  </w:style>
  <w:style w:type="paragraph" w:styleId="ab">
    <w:name w:val="No Spacing"/>
    <w:uiPriority w:val="1"/>
    <w:qFormat/>
    <w:rsid w:val="00D53749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7DCA7E6E1632D432BFD1C61EB45DC577CFB5BC4F050F9FF31BBC0B7B94EA4A87F41D572567F7411605444E1907E7AE7D03D7106954620o8F" TargetMode="External"/><Relationship Id="rId21" Type="http://schemas.openxmlformats.org/officeDocument/2006/relationships/hyperlink" Target="consultantplus://offline/ref=B6ACB305A24D78D44E049669CA4D2403AE89BD6EE935590C37BF0DA3DBD83C65290312F6573ECFDE848871E0942649752D6E35852DED08FBD" TargetMode="External"/><Relationship Id="rId42" Type="http://schemas.openxmlformats.org/officeDocument/2006/relationships/hyperlink" Target="consultantplus://offline/ref=B6ACB305A24D78D44E049669CA4D2403AE88BB67E836590C37BF0DA3DBD83C65290312F4523BCDD6D6D261E4DD7144692C702A8733ED8AF200F0D" TargetMode="External"/><Relationship Id="rId47" Type="http://schemas.openxmlformats.org/officeDocument/2006/relationships/hyperlink" Target="consultantplus://offline/ref=23429EDCB89E18FAD8A44C6C1A6B5578D5C45E6D42346A57399F38FC14E5B44F3B0189F1B8657DFE403BD2948222D2586B59179EBFA74392K0E7A" TargetMode="External"/><Relationship Id="rId63" Type="http://schemas.openxmlformats.org/officeDocument/2006/relationships/hyperlink" Target="consultantplus://offline/ref=3AF2B269729B5BEB66FA286EE915C3B53EFD595BBA0DE21D79AC2CFBA64F4F6B57857A199490CD1ABFD4F7310347D1C052AC0369256114BDqEd8A" TargetMode="External"/><Relationship Id="rId68" Type="http://schemas.openxmlformats.org/officeDocument/2006/relationships/hyperlink" Target="consultantplus://offline/ref=3E719A89171C04147B16A9D3FEC0C68F4B4F21AC660EEDB44FE6D9E9B475CCD84FCCF9B03A0CD9B16A6378BBFA0E9E892596EFF431BF757EQEt1D" TargetMode="External"/><Relationship Id="rId84" Type="http://schemas.openxmlformats.org/officeDocument/2006/relationships/hyperlink" Target="consultantplus://offline/ref=24F93719857BDDD1AFD862290302898A0A31A6DFA9B5D67B4B490A18F65DAC556F75594D00C673B806F0C9BB27E146940273BD4CD6C1DF42968B95AEZATEG" TargetMode="External"/><Relationship Id="rId89" Type="http://schemas.openxmlformats.org/officeDocument/2006/relationships/footer" Target="footer1.xml"/><Relationship Id="rId16" Type="http://schemas.openxmlformats.org/officeDocument/2006/relationships/hyperlink" Target="consultantplus://offline/ref=D027157E4A5C171AC124818C6CDB44A980A64794C41E1F9529744E8B3A2C9D819FD932AA1B29E970D3894624246CF18EBF07DD7043ADAEAEC0IFD" TargetMode="External"/><Relationship Id="rId11" Type="http://schemas.openxmlformats.org/officeDocument/2006/relationships/hyperlink" Target="consultantplus://offline/ref=6B8706E323FBF8A9D0F2B259BCAF71E822D6CEA4FF89E9A7531E7232D9A7E976B5545F23E6E9DFE9DD89E11314D7FF728E11E8FC182AhFBBX" TargetMode="External"/><Relationship Id="rId32" Type="http://schemas.openxmlformats.org/officeDocument/2006/relationships/hyperlink" Target="consultantplus://offline/ref=0F881B9C081E57B4E9481857B32D72C94451A52412197D3528B95E69C77F5F9AC206491DF4A5B649850488B47684899ADB230D838AFB6D2BcFv6X" TargetMode="External"/><Relationship Id="rId37" Type="http://schemas.openxmlformats.org/officeDocument/2006/relationships/hyperlink" Target="consultantplus://offline/ref=DE7051B09463962CF9948A2B1B915897DCDAC7F9CCDCC7B1731925F210553744866A83834BB644A02275A20B760D7FF4205CC253A426AE31AAW2A" TargetMode="External"/><Relationship Id="rId53" Type="http://schemas.openxmlformats.org/officeDocument/2006/relationships/hyperlink" Target="consultantplus://offline/ref=3682F832EA914CECF224B834076FC094F09DA8CFE366046F8285A6A6A6A3F982C8CC764F3D1E13F288196EE51318DDE0DC54D334063B01B6xCM2A" TargetMode="External"/><Relationship Id="rId58" Type="http://schemas.openxmlformats.org/officeDocument/2006/relationships/hyperlink" Target="consultantplus://offline/ref=09A36E41CA41F8B8CE10151E015654C8D1BC3BF2DD53D5EBE7F0E44D1454DA337285CCF8225AF4BF3B5E0E91325BE1EAB583DDBF782DDFAEJ9LAA" TargetMode="External"/><Relationship Id="rId74" Type="http://schemas.openxmlformats.org/officeDocument/2006/relationships/hyperlink" Target="consultantplus://offline/ref=DE7051B09463962CF9948A2B1B915897DCDAC7F9CCDCC7B1731925F210553744866A83834BB645A72C75A20B760D7FF4205CC253A426AE31AAW2A" TargetMode="External"/><Relationship Id="rId79" Type="http://schemas.openxmlformats.org/officeDocument/2006/relationships/hyperlink" Target="consultantplus://offline/ref=4BF174C6D0349095422908A5A53223754EAFBB117ACEED90B002BA610D99F3C76C49D775FFC90FF895678E2AE7EAB6B36874D5E672BA798BZ2FDB" TargetMode="External"/><Relationship Id="rId5" Type="http://schemas.openxmlformats.org/officeDocument/2006/relationships/settings" Target="settings.xml"/><Relationship Id="rId90" Type="http://schemas.openxmlformats.org/officeDocument/2006/relationships/footer" Target="footer2.xml"/><Relationship Id="rId22" Type="http://schemas.openxmlformats.org/officeDocument/2006/relationships/hyperlink" Target="consultantplus://offline/ref=B6ACB305A24D78D44E049669CA4D2403AE88BB67E836590C37BF0DA3DBD83C65290312F4523BCDD6D4D261E4DD7144692C702A8733ED8AF200F0D" TargetMode="External"/><Relationship Id="rId27" Type="http://schemas.openxmlformats.org/officeDocument/2006/relationships/hyperlink" Target="consultantplus://offline/ref=67DCA7E6E1632D432BFD1C61EB45DC577CFB5BC4F050F9FF31BBC0B7B94EA4A87F41D572567F7611605444E1907E7AE7D03D7106954620o8F" TargetMode="External"/><Relationship Id="rId43" Type="http://schemas.openxmlformats.org/officeDocument/2006/relationships/hyperlink" Target="consultantplus://offline/ref=B6ACB305A24D78D44E049669CA4D2403AE88BB67E836590C37BF0DA3DBD83C65290312F4523BCDD6D8D261E4DD7144692C702A8733ED8AF200F0D" TargetMode="External"/><Relationship Id="rId48" Type="http://schemas.openxmlformats.org/officeDocument/2006/relationships/hyperlink" Target="consultantplus://offline/ref=B6ACB305A24D78D44E049669CA4D2403AE88BB67E836590C37BF0DA3DBD83C65290312F4523BCDD6D8D261E4DD7144692C702A8733ED8AF200F0D" TargetMode="External"/><Relationship Id="rId64" Type="http://schemas.openxmlformats.org/officeDocument/2006/relationships/hyperlink" Target="consultantplus://offline/ref=09A36E41CA41F8B8CE10151E015654C8D1BD3DFBDC50D5EBE7F0E44D1454DA337285CCFA245BF7B767041E957B0CEEF6B69DC2BD662DJDLEA" TargetMode="External"/><Relationship Id="rId69" Type="http://schemas.openxmlformats.org/officeDocument/2006/relationships/hyperlink" Target="consultantplus://offline/ref=3E719A89171C04147B16A9D3FEC0C68F4B4F21AC660EEDB44FE6D9E9B475CCD84FCCF9B03A0DDFB2686378BBFA0E9E892596EFF431BF757EQEt1D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19F02516457F25249368B5B6301BAD13DF1FBFE397272E8BDFC079ED23DE8FC129D6A3607CB613FED0C6F3F7DDD074FE7CEE0DA8049x3L2A" TargetMode="External"/><Relationship Id="rId72" Type="http://schemas.openxmlformats.org/officeDocument/2006/relationships/hyperlink" Target="consultantplus://offline/ref=DE7051B09463962CF9948A2B1B915897DCDAC7F9CCDCC7B1731925F210553744866A83834BB644A02275A20B760D7FF4205CC253A426AE31AAW2A" TargetMode="External"/><Relationship Id="rId80" Type="http://schemas.openxmlformats.org/officeDocument/2006/relationships/hyperlink" Target="consultantplus://offline/ref=09A36E41CA41F8B8CE10151E015654C8D1BD3DFBDC50D5EBE7F0E44D1454DA337285CCFA245BF7B767041E957B0CEEF6B69DC2BD662DJDLEA" TargetMode="External"/><Relationship Id="rId85" Type="http://schemas.openxmlformats.org/officeDocument/2006/relationships/hyperlink" Target="consultantplus://offline/ref=24F93719857BDDD1AFD862290302898A0A31A6DFA9B5D67B4B490A18F65DAC556F75594D00C673B806F0C9BB26E146940273BD4CD6C1DF42968B95AEZATEG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consultantplus://offline/ref=6B8706E323FBF8A9D0F2B259BCAF71E822D6CEA4FF89E9A7531E7232D9A7E976B5545F23E5EDDEE9DD89E11314D7FF728E11E8FC182AhFBBX" TargetMode="External"/><Relationship Id="rId17" Type="http://schemas.openxmlformats.org/officeDocument/2006/relationships/hyperlink" Target="consultantplus://offline/ref=D027157E4A5C171AC124818C6CDB44A980A64794C41E1F9529744E8B3A2C9D819FD932AA1B29E971D7894624246CF18EBF07DD7043ADAEAEC0IFD" TargetMode="External"/><Relationship Id="rId25" Type="http://schemas.openxmlformats.org/officeDocument/2006/relationships/hyperlink" Target="consultantplus://offline/ref=67DCA7E6E1632D432BFD1C61EB45DC577CFB5BC4F050F9FF31BBC0B7B94EA4A87F41D572567F7311605444E1907E7AE7D03D7106954620o8F" TargetMode="External"/><Relationship Id="rId33" Type="http://schemas.openxmlformats.org/officeDocument/2006/relationships/hyperlink" Target="consultantplus://offline/ref=7E1EDB99C1F772C01DD5571A2A2A77B940A12593217ABEB60075615C5F8FFE5D08A932DEBEBA7F09B7C9E40531D33158F71CBBC2B1E17Bt2F" TargetMode="External"/><Relationship Id="rId38" Type="http://schemas.openxmlformats.org/officeDocument/2006/relationships/hyperlink" Target="consultantplus://offline/ref=DE7051B09463962CF9948A2B1B915897DCDAC7F9CCDCC7B1731925F210553744866A83834BB645A72C75A20B760D7FF4205CC253A426AE31AAW2A" TargetMode="External"/><Relationship Id="rId46" Type="http://schemas.openxmlformats.org/officeDocument/2006/relationships/hyperlink" Target="consultantplus://offline/ref=23429EDCB89E18FAD8A44C6C1A6B5578D5C45E6D42346A57399F38FC14E5B44F3B0189F1B8647DFA4B3BD2948222D2586B59179EBFA74392K0E7A" TargetMode="External"/><Relationship Id="rId59" Type="http://schemas.openxmlformats.org/officeDocument/2006/relationships/hyperlink" Target="consultantplus://offline/ref=09A36E41CA41F8B8CE10151E015654C8D1BD3DFBDC50D5EBE7F0E44D1454DA337285CCFA2752F1B767041E957B0CEEF6B69DC2BD662DJDLEA" TargetMode="External"/><Relationship Id="rId67" Type="http://schemas.openxmlformats.org/officeDocument/2006/relationships/hyperlink" Target="consultantplus://offline/ref=3E719A89171C04147B16A9D3FEC0C68F4B4F21AC660EEDB44FE6D9E9B475CCD84FCCF9B03A0DDEB5666378BBFA0E9E892596EFF431BF757EQEt1D" TargetMode="External"/><Relationship Id="rId20" Type="http://schemas.openxmlformats.org/officeDocument/2006/relationships/hyperlink" Target="consultantplus://offline/ref=154A4C317F3F75BFC692F2C3A9FF98B529127525AF5458DAC271A3DA55A4E8D4303E7A8B65E520C5CC1921E8526C1F16F430D8ED7920i5W6X" TargetMode="External"/><Relationship Id="rId41" Type="http://schemas.openxmlformats.org/officeDocument/2006/relationships/hyperlink" Target="consultantplus://offline/ref=B6ACB305A24D78D44E049669CA4D2403AE88BB67E836590C37BF0DA3DBD83C65290312F4523BCDD6D4D261E4DD7144692C702A8733ED8AF200F0D" TargetMode="External"/><Relationship Id="rId54" Type="http://schemas.openxmlformats.org/officeDocument/2006/relationships/hyperlink" Target="consultantplus://offline/ref=FF5FA7727780A45DC293A381060ABBF7DBE2BAC6A42C5E306AD9C2A811F0E7301533858EBD6B22288EE954EE6B45CEACF2158313773E12D2t6Q4A" TargetMode="External"/><Relationship Id="rId62" Type="http://schemas.openxmlformats.org/officeDocument/2006/relationships/hyperlink" Target="consultantplus://offline/ref=3AF2B269729B5BEB66FA286EE915C3B53EFD595BBA0DE21D79AC2CFBA64F4F6B57857A199490CD1BB0D4F7310347D1C052AC0369256114BDqEd8A" TargetMode="External"/><Relationship Id="rId70" Type="http://schemas.openxmlformats.org/officeDocument/2006/relationships/hyperlink" Target="consultantplus://offline/ref=B6ACB305A24D78D44E049669CA4D2403AE88BB67E836590C37BF0DA3DBD83C65290312F4523BC3D3D4D261E4DD7144692C702A8733ED8AF200F0D" TargetMode="External"/><Relationship Id="rId75" Type="http://schemas.openxmlformats.org/officeDocument/2006/relationships/hyperlink" Target="consultantplus://offline/ref=B6ACB305A24D78D44E049669CA4D2403AE88BB67E836590C37BF0DA3DBD83C65290312F4523BC3D3D4D261E4DD7144692C702A8733ED8AF200F0D" TargetMode="External"/><Relationship Id="rId83" Type="http://schemas.openxmlformats.org/officeDocument/2006/relationships/hyperlink" Target="consultantplus://offline/ref=F29176893A9726131FA7BA40147D1EC66D0BAD2FFB30A9A8E4E126576FE617A6D00662CEDBFB6959759B97C8F428B055E33826F516D2N9IBB" TargetMode="External"/><Relationship Id="rId88" Type="http://schemas.openxmlformats.org/officeDocument/2006/relationships/hyperlink" Target="consultantplus://offline/ref=917ACC36BE9C71C2158D79C1A907A0BF9F256F48AFC0D8514E9E36AEF5A380A73916C4A4E1893D928B28885715BA90231F122279F42D7DF5707E861EBELFG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D027157E4A5C171AC124818C6CDB44A980A64794C41E1F9529744E8B3A2C9D819FD932AA1B29E977D3894624246CF18EBF07DD7043ADAEAEC0IFD" TargetMode="External"/><Relationship Id="rId23" Type="http://schemas.openxmlformats.org/officeDocument/2006/relationships/hyperlink" Target="consultantplus://offline/ref=B6ACB305A24D78D44E049669CA4D2403AE88BB67E836590C37BF0DA3DBD83C65290312F4523BCDD6D6D261E4DD7144692C702A8733ED8AF200F0D" TargetMode="External"/><Relationship Id="rId28" Type="http://schemas.openxmlformats.org/officeDocument/2006/relationships/hyperlink" Target="consultantplus://offline/ref=2AFC9EDD5861F555B02C82B6BCF33A5AA92C93223762E5F2B164ECE74321023E78BE5F93452639CB6337832DE1E5854A14477030EFB295A9X4k1X" TargetMode="External"/><Relationship Id="rId36" Type="http://schemas.openxmlformats.org/officeDocument/2006/relationships/hyperlink" Target="consultantplus://offline/ref=DE7051B09463962CF9948A2B1B915897DCDAC7F9CCDCC7B1731925F210553744866A83834BB644A02D75A20B760D7FF4205CC253A426AE31AAW2A" TargetMode="External"/><Relationship Id="rId49" Type="http://schemas.openxmlformats.org/officeDocument/2006/relationships/hyperlink" Target="consultantplus://offline/ref=B6ACB305A24D78D44E049669CA4D2403AE88BB67E836590C37BF0DA3DBD83C65290312F4523BCDD6D9D261E4DD7144692C702A8733ED8AF200F0D" TargetMode="External"/><Relationship Id="rId57" Type="http://schemas.openxmlformats.org/officeDocument/2006/relationships/hyperlink" Target="consultantplus://offline/ref=09A36E41CA41F8B8CE10151E015654C8D1BC3BF2DD53D5EBE7F0E44D1454DA337285CCF8225AF4BF355E0E91325BE1EAB583DDBF782DDFAEJ9LAA" TargetMode="External"/><Relationship Id="rId10" Type="http://schemas.openxmlformats.org/officeDocument/2006/relationships/hyperlink" Target="consultantplus://offline/ref=6B8706E323FBF8A9D0F2B259BCAF71E822D6CEA4FF89E9A7531E7232D9A7E976B5545F23E6EBD3E9DD89E11314D7FF728E11E8FC182AhFBBX" TargetMode="External"/><Relationship Id="rId31" Type="http://schemas.openxmlformats.org/officeDocument/2006/relationships/hyperlink" Target="consultantplus://offline/ref=0F881B9C081E57B4E9481857B32D72C94358A72713167D3528B95E69C77F5F9AC206491FF4A2B642D05E98B03FD18284DC3F128394FBc6vCX" TargetMode="External"/><Relationship Id="rId44" Type="http://schemas.openxmlformats.org/officeDocument/2006/relationships/hyperlink" Target="consultantplus://offline/ref=8082C2CAE66297E114535A9AA7F7DBD6B04E2D46426B247862CC9556C0513FF470D6CD394EE227D86542E00CE98DC3E029B1D0686CAD5CC2A" TargetMode="External"/><Relationship Id="rId52" Type="http://schemas.openxmlformats.org/officeDocument/2006/relationships/hyperlink" Target="consultantplus://offline/ref=3682F832EA914CECF224B834076FC094F794AACCE269046F8285A6A6A6A3F982C8CC764D3B1C13F0D5437EE15A4DD6FEDB48CC34183Bx0M0A" TargetMode="External"/><Relationship Id="rId60" Type="http://schemas.openxmlformats.org/officeDocument/2006/relationships/hyperlink" Target="consultantplus://offline/ref=3AF2B269729B5BEB66FA286EE915C3B53EFD595BBA0DE21D79AC2CFBA64F4F6B57857A199490CD1CB2D4F7310347D1C052AC0369256114BDqEd8A" TargetMode="External"/><Relationship Id="rId65" Type="http://schemas.openxmlformats.org/officeDocument/2006/relationships/hyperlink" Target="consultantplus://offline/ref=B6ACB305A24D78D44E049669CA4D2403AE88BB67E836590C37BF0DA3DBD83C65290312F4523BC3D3D4D261E4DD7144692C702A8733ED8AF200F0D" TargetMode="External"/><Relationship Id="rId73" Type="http://schemas.openxmlformats.org/officeDocument/2006/relationships/hyperlink" Target="consultantplus://offline/ref=DE7051B09463962CF9948A2B1B915897DCDAC7F9CCDCC7B1731925F210553744866A83834BB743A42E75A20B760D7FF4205CC253A426AE31AAW2A" TargetMode="External"/><Relationship Id="rId78" Type="http://schemas.openxmlformats.org/officeDocument/2006/relationships/hyperlink" Target="consultantplus://offline/ref=4BF174C6D0349095422908A5A53223754EAFBB117ACEED90B002BA610D99F3C76C49D775FFC806F19C678E2AE7EAB6B36874D5E672BA798BZ2FDB" TargetMode="External"/><Relationship Id="rId81" Type="http://schemas.openxmlformats.org/officeDocument/2006/relationships/hyperlink" Target="consultantplus://offline/ref=F29176893A9726131FA7BA40147D1EC66D0AAB26FA33A9A8E4E126576FE617A6D00662CCDEF3685122C187CCBD7DBB4BE42439F508D29A76N1I0B" TargetMode="External"/><Relationship Id="rId86" Type="http://schemas.openxmlformats.org/officeDocument/2006/relationships/hyperlink" Target="consultantplus://offline/ref=10B5C5BDE3219C3CE306BCCB6DD78F0B50B9C207A698F23D971EB2CE442DDB71547288BC12F3C9AD2C563C5F20C27559F0748308F5C83AE9w7dDG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3" Type="http://schemas.openxmlformats.org/officeDocument/2006/relationships/hyperlink" Target="consultantplus://offline/ref=D027157E4A5C171AC124818C6CDB44A980A64794C41E1F9529744E8B3A2C9D819FD932AA1B29E974DD894624246CF18EBF07DD7043ADAEAEC0IFD" TargetMode="External"/><Relationship Id="rId18" Type="http://schemas.openxmlformats.org/officeDocument/2006/relationships/hyperlink" Target="consultantplus://offline/ref=FD7473888F80EC1A078ECC2935203A51E40CF0D63997DA9F184558BB63BA73BAA651427DB85325F52DF86F5AD6sBjDD" TargetMode="External"/><Relationship Id="rId39" Type="http://schemas.openxmlformats.org/officeDocument/2006/relationships/hyperlink" Target="consultantplus://offline/ref=B6ACB305A24D78D44E049669CA4D2403AE88BB67E836590C37BF0DA3DBD83C65290312F4523BCDD6D9D261E4DD7144692C702A8733ED8AF200F0D" TargetMode="External"/><Relationship Id="rId34" Type="http://schemas.openxmlformats.org/officeDocument/2006/relationships/hyperlink" Target="consultantplus://offline/ref=B6ACB305A24D78D44E049669CA4D2403AE88BB67E836590C37BF0DA3DBD83C65290312F4523BC3D0D1D261E4DD7144692C702A8733ED8AF200F0D" TargetMode="External"/><Relationship Id="rId50" Type="http://schemas.openxmlformats.org/officeDocument/2006/relationships/hyperlink" Target="consultantplus://offline/ref=B6ACB305A24D78D44E049669CA4D2403AE89BD6EE935590C37BF0DA3DBD83C65290312F65439CBDE848871E0942649752D6E35852DED08FBD" TargetMode="External"/><Relationship Id="rId55" Type="http://schemas.openxmlformats.org/officeDocument/2006/relationships/hyperlink" Target="consultantplus://offline/ref=09A36E41CA41F8B8CE10151E015654C8D1BD3DFBDC50D5EBE7F0E44D1454DA337285CCFA245BF7B767041E957B0CEEF6B69DC2BD662DJDLEA" TargetMode="External"/><Relationship Id="rId76" Type="http://schemas.openxmlformats.org/officeDocument/2006/relationships/hyperlink" Target="consultantplus://offline/ref=D10C845EF1C8A01316C4B2195DD28B242CCA13528C119CBEADDCE4BF16AA8D05E60424DB6ADA0797E162BEE3B74389BFE2FB25DC4B776632K7EFB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DE7051B09463962CF9948A2B1B915897DCDAC7F9CCDCC7B1731925F210553744866A83834BB644A02D75A20B760D7FF4205CC253A426AE31AAW2A" TargetMode="External"/><Relationship Id="rId9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29" Type="http://schemas.openxmlformats.org/officeDocument/2006/relationships/hyperlink" Target="consultantplus://offline/ref=1D0CC03C585EB07B7E9D22E1FDDCD5825B197F1E6B9228E49930DB83E888E16901942A180C3DC8270A18E73B494333648828A9C451157FA6tFmFX" TargetMode="External"/><Relationship Id="rId24" Type="http://schemas.openxmlformats.org/officeDocument/2006/relationships/hyperlink" Target="consultantplus://offline/ref=B6ACB305A24D78D44E049669CA4D2403AE88BB67E836590C37BF0DA3DBD83C65290312F4523BCDD6D9D261E4DD7144692C702A8733ED8AF200F0D" TargetMode="External"/><Relationship Id="rId40" Type="http://schemas.openxmlformats.org/officeDocument/2006/relationships/hyperlink" Target="consultantplus://offline/ref=AB6AFA6578D09181D4E208DEF325DDA48B7E8E2118DBDD7CF8CB74064B4123ECD2A846CCEC09B14FF4B50A85ABBF378F6897B833679369B0b3B1G" TargetMode="External"/><Relationship Id="rId45" Type="http://schemas.openxmlformats.org/officeDocument/2006/relationships/hyperlink" Target="consultantplus://offline/ref=8082C2CAE66297E114535A9AA7F7DBD6B04F2B4F4368247862CC9556C0513FF470D6CD3B48E223D63618F008A0D8C8FE2EADCF6872ADC3355CC9A" TargetMode="External"/><Relationship Id="rId66" Type="http://schemas.openxmlformats.org/officeDocument/2006/relationships/hyperlink" Target="consultantplus://offline/ref=3E719A89171C04147B16A9D3FEC0C68F4B4F21AC660EEDB44FE6D9E9B475CCD84FCCF9B03A0DDEB5696378BBFA0E9E892596EFF431BF757EQEt1D" TargetMode="External"/><Relationship Id="rId87" Type="http://schemas.openxmlformats.org/officeDocument/2006/relationships/hyperlink" Target="consultantplus://offline/ref=10B5C5BDE3219C3CE306BCCB6DD78F0B50B9C207A698F23D971EB2CE442DDB71547288BC12F3C9AD2D563C5F20C27559F0748308F5C83AE9w7dDG" TargetMode="External"/><Relationship Id="rId61" Type="http://schemas.openxmlformats.org/officeDocument/2006/relationships/hyperlink" Target="consultantplus://offline/ref=3AF2B269729B5BEB66FA286EE915C3B53EFD595BBA0DE21D79AC2CFBA64F4F6B57857A199490CD1AB7D4F7310347D1C052AC0369256114BDqEd8A" TargetMode="External"/><Relationship Id="rId82" Type="http://schemas.openxmlformats.org/officeDocument/2006/relationships/hyperlink" Target="consultantplus://offline/ref=F29176893A9726131FA7BA40147D1EC66D0BAD2FFB30A9A8E4E126576FE617A6D00662CED8F36C59759B97C8F428B055E33826F516D2N9IBB" TargetMode="External"/><Relationship Id="rId19" Type="http://schemas.openxmlformats.org/officeDocument/2006/relationships/hyperlink" Target="consultantplus://offline/ref=D027157E4A5C171AC124818C6CDB44A980A64794C41E1F9529744E8B3A2C9D819FD932AA1B29E973D6894624246CF18EBF07DD7043ADAEAEC0IFD" TargetMode="External"/><Relationship Id="rId14" Type="http://schemas.openxmlformats.org/officeDocument/2006/relationships/hyperlink" Target="consultantplus://offline/ref=D027157E4A5C171AC124818C6CDB44A980A64794C41E1F9529744E8B3A2C9D819FD932AA1B29E976DD894624246CF18EBF07DD7043ADAEAEC0IFD" TargetMode="External"/><Relationship Id="rId30" Type="http://schemas.openxmlformats.org/officeDocument/2006/relationships/hyperlink" Target="consultantplus://offline/ref=0F881B9C081E57B4E9481857B32D72C94358A72713167D3528B95E69C77F5F9AC206491FF2A4B442D05E98B03FD18284DC3F128394FBc6vCX" TargetMode="External"/><Relationship Id="rId35" Type="http://schemas.openxmlformats.org/officeDocument/2006/relationships/hyperlink" Target="consultantplus://offline/ref=B6ACB305A24D78D44E049669CA4D2403AE88BB67E836590C37BF0DA3DBD83C65290312F4523BC3D3D4D261E4DD7144692C702A8733ED8AF200F0D" TargetMode="External"/><Relationship Id="rId56" Type="http://schemas.openxmlformats.org/officeDocument/2006/relationships/hyperlink" Target="consultantplus://offline/ref=09A36E41CA41F8B8CE10151E015654C8D1BC3BF2DD53D5EBE7F0E44D1454DA337285CCF8225AF4BF375E0E91325BE1EAB583DDBF782DDFAEJ9LAA" TargetMode="External"/><Relationship Id="rId77" Type="http://schemas.openxmlformats.org/officeDocument/2006/relationships/hyperlink" Target="consultantplus://offline/ref=B6ACB305A24D78D44E049669CA4D2403AE88BB67E836590C37BF0DA3DBD83C65290312F4523BC3D3D4D261E4DD7144692C702A8733ED8AF200F0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EA52265584407A3F6992EB8B87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5C3F89-BDD7-49DB-A623-421CD7C238E3}"/>
      </w:docPartPr>
      <w:docPartBody>
        <w:p w:rsidR="00184062" w:rsidRDefault="00EF11B8" w:rsidP="00EF11B8">
          <w:pPr>
            <w:pStyle w:val="451EA52265584407A3F6992EB8B8743B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  <w:docPart>
      <w:docPartPr>
        <w:name w:val="5F7D06EDA4944444AD47125919102B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D4DC1-678B-4410-9378-6418573ECBC9}"/>
      </w:docPartPr>
      <w:docPartBody>
        <w:p w:rsidR="00184062" w:rsidRDefault="00EF11B8" w:rsidP="00EF11B8">
          <w:pPr>
            <w:pStyle w:val="5F7D06EDA4944444AD47125919102B67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  <w:docPart>
      <w:docPartPr>
        <w:name w:val="8DE430C7E2824057A1BEE9611D0AB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50E145-419E-4E3B-807F-E48D647AF02A}"/>
      </w:docPartPr>
      <w:docPartBody>
        <w:p w:rsidR="00184062" w:rsidRDefault="00EF11B8" w:rsidP="00EF11B8">
          <w:pPr>
            <w:pStyle w:val="8DE430C7E2824057A1BEE9611D0AB92D"/>
          </w:pPr>
          <w:r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B8"/>
    <w:rsid w:val="00184062"/>
    <w:rsid w:val="00E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EA52265584407A3F6992EB8B8743B">
    <w:name w:val="451EA52265584407A3F6992EB8B8743B"/>
    <w:rsid w:val="00EF11B8"/>
  </w:style>
  <w:style w:type="paragraph" w:customStyle="1" w:styleId="5F7D06EDA4944444AD47125919102B67">
    <w:name w:val="5F7D06EDA4944444AD47125919102B67"/>
    <w:rsid w:val="00EF11B8"/>
  </w:style>
  <w:style w:type="paragraph" w:customStyle="1" w:styleId="8DE430C7E2824057A1BEE9611D0AB92D">
    <w:name w:val="8DE430C7E2824057A1BEE9611D0AB92D"/>
    <w:rsid w:val="00EF1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infopath/2007/PartnerControls"/>
    <ds:schemaRef ds:uri="http://purl.org/dc/dcmitype/"/>
    <ds:schemaRef ds:uri="D7192FFF-C2B2-4F10-B7A4-C791C93B1729"/>
    <ds:schemaRef ds:uri="http://www.w3.org/XML/1998/namespace"/>
    <ds:schemaRef ds:uri="http://purl.org/dc/terms/"/>
    <ds:schemaRef ds:uri="http://schemas.microsoft.com/office/2006/documentManagement/types"/>
    <ds:schemaRef ds:uri="00ae519a-a787-4cb6-a9f3-e0d2ce624f96"/>
    <ds:schemaRef ds:uri="http://schemas.microsoft.com/sharepoint/v3"/>
    <ds:schemaRef ds:uri="http://purl.org/dc/elements/1.1/"/>
    <ds:schemaRef ds:uri="http://schemas.openxmlformats.org/package/2006/metadata/core-properties"/>
    <ds:schemaRef ds:uri="http://www.eos.ru/SP/Field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8614</Words>
  <Characters>49105</Characters>
  <Application>Microsoft Office Word</Application>
  <DocSecurity>4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57604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Нестеров Андрей Сергеевич</cp:lastModifiedBy>
  <cp:revision>2</cp:revision>
  <cp:lastPrinted>2008-03-14T00:47:00Z</cp:lastPrinted>
  <dcterms:created xsi:type="dcterms:W3CDTF">2022-01-10T05:00:00Z</dcterms:created>
  <dcterms:modified xsi:type="dcterms:W3CDTF">2022-01-10T05:00:00Z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